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3B" w:rsidRPr="00F83F23" w:rsidRDefault="00841856" w:rsidP="00F83F23">
      <w:pPr>
        <w:jc w:val="center"/>
        <w:rPr>
          <w:rFonts w:ascii="Century Gothic" w:hAnsi="Century Gothic"/>
          <w:sz w:val="36"/>
        </w:rPr>
      </w:pPr>
      <w:r w:rsidRPr="00F83F23">
        <w:rPr>
          <w:rFonts w:ascii="Century Gothic" w:hAnsi="Century Gothic"/>
          <w:sz w:val="36"/>
        </w:rPr>
        <w:t>Independent Novel Study</w:t>
      </w:r>
    </w:p>
    <w:p w:rsidR="00841856" w:rsidRPr="00F83F23" w:rsidRDefault="00841856" w:rsidP="00F83F23">
      <w:pPr>
        <w:jc w:val="center"/>
        <w:rPr>
          <w:rFonts w:ascii="Georgia" w:hAnsi="Georgia"/>
          <w:b/>
          <w:sz w:val="28"/>
        </w:rPr>
      </w:pPr>
      <w:r w:rsidRPr="00F83F23">
        <w:rPr>
          <w:rFonts w:ascii="Georgia" w:hAnsi="Georgia"/>
          <w:b/>
          <w:sz w:val="32"/>
        </w:rPr>
        <w:t>Presentation Pre-flection</w:t>
      </w:r>
    </w:p>
    <w:p w:rsidR="00841856" w:rsidRPr="00F83F23" w:rsidRDefault="00841856">
      <w:pPr>
        <w:rPr>
          <w:rFonts w:ascii="Georgia" w:hAnsi="Georgia"/>
          <w:b/>
          <w:sz w:val="24"/>
        </w:rPr>
      </w:pPr>
    </w:p>
    <w:p w:rsidR="00F83F23" w:rsidRDefault="00841856" w:rsidP="00F83F23">
      <w:pPr>
        <w:jc w:val="center"/>
        <w:rPr>
          <w:rFonts w:ascii="Georgia" w:hAnsi="Georgia"/>
          <w:sz w:val="24"/>
        </w:rPr>
      </w:pPr>
      <w:r w:rsidRPr="00F83F23">
        <w:rPr>
          <w:rFonts w:ascii="Georgia" w:hAnsi="Georgia"/>
          <w:sz w:val="24"/>
        </w:rPr>
        <w:t xml:space="preserve">For each of the criteria below, give yourself a mark out of 5 </w:t>
      </w:r>
      <w:r w:rsidR="00F83F23">
        <w:rPr>
          <w:rFonts w:ascii="Georgia" w:hAnsi="Georgia"/>
          <w:sz w:val="24"/>
        </w:rPr>
        <w:t xml:space="preserve">based on how </w:t>
      </w:r>
      <w:r w:rsidR="00D61D27">
        <w:rPr>
          <w:rFonts w:ascii="Georgia" w:hAnsi="Georgia"/>
          <w:sz w:val="24"/>
        </w:rPr>
        <w:t>you did:</w:t>
      </w:r>
    </w:p>
    <w:p w:rsidR="00841856" w:rsidRPr="00F83F23" w:rsidRDefault="00841856" w:rsidP="00F83F23">
      <w:pPr>
        <w:jc w:val="center"/>
        <w:rPr>
          <w:rFonts w:ascii="Georgia" w:hAnsi="Georgia"/>
          <w:sz w:val="24"/>
        </w:rPr>
      </w:pPr>
      <w:r w:rsidRPr="00F83F23">
        <w:rPr>
          <w:rFonts w:ascii="Georgia" w:hAnsi="Georgia"/>
          <w:sz w:val="24"/>
        </w:rPr>
        <w:t>(0 = no effort, 5 = more effort than I’ve ever put into a research assignment)</w:t>
      </w:r>
    </w:p>
    <w:tbl>
      <w:tblPr>
        <w:tblStyle w:val="TableGrid"/>
        <w:tblW w:w="10604" w:type="dxa"/>
        <w:tblInd w:w="-613" w:type="dxa"/>
        <w:tblLook w:val="04A0" w:firstRow="1" w:lastRow="0" w:firstColumn="1" w:lastColumn="0" w:noHBand="0" w:noVBand="1"/>
      </w:tblPr>
      <w:tblGrid>
        <w:gridCol w:w="9089"/>
        <w:gridCol w:w="1515"/>
      </w:tblGrid>
      <w:tr w:rsidR="00841856" w:rsidRPr="00F83F23" w:rsidTr="00D61D27">
        <w:trPr>
          <w:trHeight w:val="280"/>
        </w:trPr>
        <w:tc>
          <w:tcPr>
            <w:tcW w:w="9089" w:type="dxa"/>
          </w:tcPr>
          <w:p w:rsidR="00841856" w:rsidRPr="00F83F23" w:rsidRDefault="00841856">
            <w:pPr>
              <w:rPr>
                <w:rFonts w:ascii="Century Gothic" w:hAnsi="Century Gothic"/>
                <w:sz w:val="24"/>
              </w:rPr>
            </w:pPr>
            <w:r w:rsidRPr="00F83F23">
              <w:rPr>
                <w:rFonts w:ascii="Century Gothic" w:hAnsi="Century Gothic"/>
                <w:sz w:val="24"/>
              </w:rPr>
              <w:t>Criteria</w:t>
            </w:r>
          </w:p>
        </w:tc>
        <w:tc>
          <w:tcPr>
            <w:tcW w:w="1515" w:type="dxa"/>
          </w:tcPr>
          <w:p w:rsidR="00841856" w:rsidRPr="00F83F23" w:rsidRDefault="00841856">
            <w:pPr>
              <w:rPr>
                <w:rFonts w:ascii="Century Gothic" w:hAnsi="Century Gothic"/>
                <w:sz w:val="24"/>
              </w:rPr>
            </w:pPr>
            <w:r w:rsidRPr="00F83F23">
              <w:rPr>
                <w:rFonts w:ascii="Century Gothic" w:hAnsi="Century Gothic"/>
                <w:sz w:val="24"/>
              </w:rPr>
              <w:t xml:space="preserve">Grade </w:t>
            </w:r>
            <w:r w:rsidR="00F83F23">
              <w:rPr>
                <w:rFonts w:ascii="Century Gothic" w:hAnsi="Century Gothic"/>
                <w:sz w:val="24"/>
              </w:rPr>
              <w:t xml:space="preserve"> </w:t>
            </w:r>
            <w:r w:rsidRPr="00F83F23">
              <w:rPr>
                <w:rFonts w:ascii="Century Gothic" w:hAnsi="Century Gothic"/>
                <w:sz w:val="24"/>
              </w:rPr>
              <w:t>/5</w:t>
            </w:r>
          </w:p>
        </w:tc>
      </w:tr>
      <w:tr w:rsidR="00841856" w:rsidRPr="00F83F23" w:rsidTr="00D61D27">
        <w:trPr>
          <w:trHeight w:val="250"/>
        </w:trPr>
        <w:tc>
          <w:tcPr>
            <w:tcW w:w="9089" w:type="dxa"/>
          </w:tcPr>
          <w:p w:rsidR="00841856" w:rsidRPr="00F83F23" w:rsidRDefault="00841856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The amount of effort I put into </w:t>
            </w:r>
            <w:r w:rsidRPr="00F83F23">
              <w:rPr>
                <w:rFonts w:ascii="Georgia" w:hAnsi="Georgia"/>
                <w:b/>
              </w:rPr>
              <w:t>finding a topic I am interested in</w:t>
            </w:r>
          </w:p>
        </w:tc>
        <w:tc>
          <w:tcPr>
            <w:tcW w:w="1515" w:type="dxa"/>
          </w:tcPr>
          <w:p w:rsidR="00841856" w:rsidRPr="00F83F23" w:rsidRDefault="00841856" w:rsidP="00841856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841856" w:rsidRPr="00F83F23" w:rsidTr="00D61D27">
        <w:trPr>
          <w:trHeight w:val="239"/>
        </w:trPr>
        <w:tc>
          <w:tcPr>
            <w:tcW w:w="9089" w:type="dxa"/>
          </w:tcPr>
          <w:p w:rsidR="00841856" w:rsidRPr="00F83F23" w:rsidRDefault="00841856" w:rsidP="00841856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The amount of effort I put into </w:t>
            </w:r>
            <w:r w:rsidRPr="00F83F23">
              <w:rPr>
                <w:rFonts w:ascii="Georgia" w:hAnsi="Georgia"/>
                <w:b/>
              </w:rPr>
              <w:t>researching</w:t>
            </w:r>
            <w:r w:rsidRPr="00F83F23">
              <w:rPr>
                <w:rFonts w:ascii="Georgia" w:hAnsi="Georgia"/>
              </w:rPr>
              <w:t xml:space="preserve"> </w:t>
            </w:r>
            <w:r w:rsidRPr="00F83F23">
              <w:rPr>
                <w:rFonts w:ascii="Georgia" w:hAnsi="Georgia"/>
                <w:b/>
              </w:rPr>
              <w:t>my topic</w:t>
            </w:r>
          </w:p>
        </w:tc>
        <w:tc>
          <w:tcPr>
            <w:tcW w:w="1515" w:type="dxa"/>
          </w:tcPr>
          <w:p w:rsidR="00841856" w:rsidRPr="00F83F23" w:rsidRDefault="00841856" w:rsidP="00841856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841856" w:rsidRPr="00F83F23" w:rsidTr="00D61D27">
        <w:trPr>
          <w:trHeight w:val="239"/>
        </w:trPr>
        <w:tc>
          <w:tcPr>
            <w:tcW w:w="9089" w:type="dxa"/>
          </w:tcPr>
          <w:p w:rsidR="00841856" w:rsidRPr="00F83F23" w:rsidRDefault="00841856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The amount of effort I put into </w:t>
            </w:r>
            <w:r w:rsidRPr="00F83F23">
              <w:rPr>
                <w:rFonts w:ascii="Georgia" w:hAnsi="Georgia"/>
                <w:b/>
              </w:rPr>
              <w:t>making my presentation</w:t>
            </w:r>
          </w:p>
        </w:tc>
        <w:tc>
          <w:tcPr>
            <w:tcW w:w="1515" w:type="dxa"/>
          </w:tcPr>
          <w:p w:rsidR="00841856" w:rsidRPr="00F83F23" w:rsidRDefault="00841856" w:rsidP="00841856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841856" w:rsidRPr="00F83F23" w:rsidTr="00D61D27">
        <w:trPr>
          <w:trHeight w:val="239"/>
        </w:trPr>
        <w:tc>
          <w:tcPr>
            <w:tcW w:w="9089" w:type="dxa"/>
          </w:tcPr>
          <w:p w:rsidR="00841856" w:rsidRPr="00F83F23" w:rsidRDefault="00841856" w:rsidP="00841856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The amount of effort I put into </w:t>
            </w:r>
            <w:r w:rsidRPr="00F83F23">
              <w:rPr>
                <w:rFonts w:ascii="Georgia" w:hAnsi="Georgia"/>
                <w:b/>
              </w:rPr>
              <w:t>planning an “audience engagement” activity</w:t>
            </w:r>
          </w:p>
        </w:tc>
        <w:tc>
          <w:tcPr>
            <w:tcW w:w="1515" w:type="dxa"/>
          </w:tcPr>
          <w:p w:rsidR="00841856" w:rsidRPr="00F83F23" w:rsidRDefault="00841856" w:rsidP="00841856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841856" w:rsidRPr="00F83F23" w:rsidTr="00D61D27">
        <w:trPr>
          <w:trHeight w:val="239"/>
        </w:trPr>
        <w:tc>
          <w:tcPr>
            <w:tcW w:w="9089" w:type="dxa"/>
          </w:tcPr>
          <w:p w:rsidR="00841856" w:rsidRPr="00F83F23" w:rsidRDefault="00841856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The amount of effort I put into </w:t>
            </w:r>
            <w:r w:rsidRPr="00F83F23">
              <w:rPr>
                <w:rFonts w:ascii="Georgia" w:hAnsi="Georgia"/>
                <w:b/>
              </w:rPr>
              <w:t>rehearsing my presentation</w:t>
            </w:r>
          </w:p>
        </w:tc>
        <w:tc>
          <w:tcPr>
            <w:tcW w:w="1515" w:type="dxa"/>
          </w:tcPr>
          <w:p w:rsidR="00841856" w:rsidRPr="00F83F23" w:rsidRDefault="00841856" w:rsidP="00841856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841856" w:rsidRPr="00F83F23" w:rsidTr="00D61D27">
        <w:trPr>
          <w:trHeight w:val="239"/>
        </w:trPr>
        <w:tc>
          <w:tcPr>
            <w:tcW w:w="9089" w:type="dxa"/>
          </w:tcPr>
          <w:p w:rsidR="00841856" w:rsidRPr="00F83F23" w:rsidRDefault="00841856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The amount of effort I put into </w:t>
            </w:r>
            <w:r w:rsidRPr="00F83F23">
              <w:rPr>
                <w:rFonts w:ascii="Georgia" w:hAnsi="Georgia"/>
                <w:b/>
              </w:rPr>
              <w:t>listening to class instruction</w:t>
            </w:r>
          </w:p>
        </w:tc>
        <w:tc>
          <w:tcPr>
            <w:tcW w:w="1515" w:type="dxa"/>
          </w:tcPr>
          <w:p w:rsidR="00841856" w:rsidRPr="00F83F23" w:rsidRDefault="00841856" w:rsidP="00841856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</w:tbl>
    <w:p w:rsidR="00841856" w:rsidRPr="00F83F23" w:rsidRDefault="00841856">
      <w:pPr>
        <w:rPr>
          <w:rFonts w:ascii="Georgia" w:hAnsi="Georgia"/>
        </w:rPr>
      </w:pPr>
    </w:p>
    <w:p w:rsidR="00841856" w:rsidRPr="00F83F23" w:rsidRDefault="00841856">
      <w:pPr>
        <w:rPr>
          <w:rFonts w:ascii="Georgia" w:hAnsi="Georgia"/>
        </w:rPr>
      </w:pPr>
    </w:p>
    <w:p w:rsidR="00841856" w:rsidRDefault="00841856">
      <w:pPr>
        <w:rPr>
          <w:rFonts w:ascii="Georgia" w:hAnsi="Georgia"/>
        </w:rPr>
      </w:pPr>
      <w:r w:rsidRPr="00F83F23">
        <w:rPr>
          <w:rFonts w:ascii="Georgia" w:hAnsi="Georgia"/>
        </w:rPr>
        <w:t xml:space="preserve">What is </w:t>
      </w:r>
      <w:r w:rsidR="00D61D27">
        <w:rPr>
          <w:rFonts w:ascii="Georgia" w:hAnsi="Georgia"/>
        </w:rPr>
        <w:t>one presentation strategy (ex. walking around the room, using eye contact, involving the audience, using humor, using visuals, using videos or sound effects) you tried for the first time</w:t>
      </w:r>
      <w:r w:rsidRPr="00F83F23">
        <w:rPr>
          <w:rFonts w:ascii="Georgia" w:hAnsi="Georgia"/>
        </w:rPr>
        <w:t>?</w:t>
      </w:r>
      <w:r w:rsidR="00D61D27">
        <w:rPr>
          <w:rFonts w:ascii="Georgia" w:hAnsi="Georgia"/>
        </w:rPr>
        <w:t xml:space="preserve"> Do you think it was effective?</w:t>
      </w:r>
    </w:p>
    <w:p w:rsidR="00841856" w:rsidRPr="00D61D27" w:rsidRDefault="00F83F23" w:rsidP="00D61D2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>Replace with your response</w:t>
      </w:r>
    </w:p>
    <w:p w:rsidR="00F83F23" w:rsidRDefault="00F83F23">
      <w:pPr>
        <w:rPr>
          <w:rFonts w:ascii="Georgia" w:hAnsi="Georgia"/>
        </w:rPr>
      </w:pPr>
    </w:p>
    <w:p w:rsidR="00D61D27" w:rsidRPr="00F83F23" w:rsidRDefault="00D61D27">
      <w:pPr>
        <w:rPr>
          <w:rFonts w:ascii="Georgia" w:hAnsi="Georgia"/>
        </w:rPr>
      </w:pPr>
    </w:p>
    <w:p w:rsidR="00841856" w:rsidRDefault="00841856">
      <w:pPr>
        <w:rPr>
          <w:rFonts w:ascii="Georgia" w:hAnsi="Georgia"/>
        </w:rPr>
      </w:pPr>
      <w:r w:rsidRPr="00F83F23">
        <w:rPr>
          <w:rFonts w:ascii="Georgia" w:hAnsi="Georgia"/>
        </w:rPr>
        <w:t xml:space="preserve">What part of your presentation (the introduction, information, presentation format, engagement activity, your sweet jokes, etc.) do you believe your audience </w:t>
      </w:r>
      <w:r w:rsidR="00D61D27">
        <w:rPr>
          <w:rFonts w:ascii="Georgia" w:hAnsi="Georgia"/>
        </w:rPr>
        <w:t>found</w:t>
      </w:r>
      <w:r w:rsidRPr="00F83F23">
        <w:rPr>
          <w:rFonts w:ascii="Georgia" w:hAnsi="Georgia"/>
        </w:rPr>
        <w:t xml:space="preserve"> most engaging?</w:t>
      </w:r>
      <w:r w:rsidR="00D61D27">
        <w:rPr>
          <w:rFonts w:ascii="Georgia" w:hAnsi="Georgia"/>
        </w:rPr>
        <w:t xml:space="preserve"> How do you know they found it engaging (ex. their reactions, their listening skills, their laughter, etc.)?</w:t>
      </w:r>
    </w:p>
    <w:p w:rsidR="00F83F23" w:rsidRPr="00F83F23" w:rsidRDefault="00F83F23" w:rsidP="00F83F2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>Replace with your response</w:t>
      </w:r>
    </w:p>
    <w:p w:rsidR="00D61D27" w:rsidRDefault="00D61D27">
      <w:pPr>
        <w:rPr>
          <w:rFonts w:ascii="Georgia" w:hAnsi="Georgia"/>
        </w:rPr>
      </w:pPr>
    </w:p>
    <w:p w:rsidR="00D61D27" w:rsidRDefault="00D61D27">
      <w:pPr>
        <w:rPr>
          <w:rFonts w:ascii="Georgia" w:hAnsi="Georgia"/>
        </w:rPr>
      </w:pPr>
    </w:p>
    <w:p w:rsidR="00841856" w:rsidRDefault="00D61D27">
      <w:pPr>
        <w:rPr>
          <w:rFonts w:ascii="Georgia" w:hAnsi="Georgia"/>
        </w:rPr>
      </w:pPr>
      <w:r>
        <w:rPr>
          <w:rFonts w:ascii="Georgia" w:hAnsi="Georgia"/>
        </w:rPr>
        <w:t>What is one thing you would change if you could redo your presentation? Why would you change it?</w:t>
      </w:r>
    </w:p>
    <w:p w:rsidR="00F83F23" w:rsidRPr="00F83F23" w:rsidRDefault="00F83F23" w:rsidP="00F83F2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>Replace with your response</w:t>
      </w:r>
    </w:p>
    <w:p w:rsidR="00F83F23" w:rsidRPr="00F83F23" w:rsidRDefault="00F83F23">
      <w:pPr>
        <w:rPr>
          <w:rFonts w:ascii="Georgia" w:hAnsi="Georgia"/>
        </w:rPr>
      </w:pPr>
    </w:p>
    <w:p w:rsidR="00841856" w:rsidRPr="00F83F23" w:rsidRDefault="00841856">
      <w:pPr>
        <w:rPr>
          <w:rFonts w:ascii="Georgia" w:hAnsi="Georgia"/>
        </w:rPr>
      </w:pPr>
    </w:p>
    <w:p w:rsidR="00841856" w:rsidRDefault="00D61D27">
      <w:pPr>
        <w:rPr>
          <w:rFonts w:ascii="Georgia" w:hAnsi="Georgia"/>
        </w:rPr>
      </w:pPr>
      <w:r>
        <w:rPr>
          <w:rFonts w:ascii="Georgia" w:hAnsi="Georgia"/>
        </w:rPr>
        <w:t>Are you happy with how your presentation went, overall? Explain.</w:t>
      </w:r>
    </w:p>
    <w:p w:rsidR="00F83F23" w:rsidRPr="00F83F23" w:rsidRDefault="00F83F23" w:rsidP="00F83F2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color w:val="FF0000"/>
        </w:rPr>
        <w:t>Replace with your response</w:t>
      </w:r>
    </w:p>
    <w:p w:rsidR="00F83F23" w:rsidRPr="00F83F23" w:rsidRDefault="00F83F23">
      <w:pPr>
        <w:rPr>
          <w:rFonts w:ascii="Georgia" w:hAnsi="Georgia"/>
        </w:rPr>
      </w:pPr>
    </w:p>
    <w:p w:rsidR="00841856" w:rsidRPr="00F83F23" w:rsidRDefault="00841856">
      <w:pPr>
        <w:rPr>
          <w:rFonts w:ascii="Georgia" w:hAnsi="Georgia"/>
        </w:rPr>
      </w:pPr>
    </w:p>
    <w:p w:rsidR="00841856" w:rsidRPr="00D61D27" w:rsidRDefault="00841856" w:rsidP="00F83F23">
      <w:pPr>
        <w:jc w:val="center"/>
        <w:rPr>
          <w:rFonts w:ascii="Georgia" w:hAnsi="Georgia"/>
          <w:sz w:val="24"/>
          <w:szCs w:val="24"/>
        </w:rPr>
      </w:pPr>
      <w:r w:rsidRPr="00D61D27">
        <w:rPr>
          <w:rFonts w:ascii="Georgia" w:hAnsi="Georgia"/>
          <w:sz w:val="24"/>
          <w:szCs w:val="24"/>
        </w:rPr>
        <w:t xml:space="preserve">For each of the criteria below, give yourself a mark of 5 based on how you </w:t>
      </w:r>
      <w:r w:rsidR="00D61D27" w:rsidRPr="00D61D27">
        <w:rPr>
          <w:rFonts w:ascii="Georgia" w:hAnsi="Georgia"/>
          <w:sz w:val="24"/>
          <w:szCs w:val="24"/>
        </w:rPr>
        <w:t>think you did:</w:t>
      </w:r>
    </w:p>
    <w:p w:rsidR="00F83F23" w:rsidRPr="00D61D27" w:rsidRDefault="00F83F23" w:rsidP="00F83F23">
      <w:pPr>
        <w:jc w:val="center"/>
        <w:rPr>
          <w:rFonts w:ascii="Georgia" w:hAnsi="Georgia"/>
          <w:sz w:val="24"/>
          <w:szCs w:val="24"/>
        </w:rPr>
      </w:pPr>
      <w:r w:rsidRPr="00D61D27">
        <w:rPr>
          <w:rFonts w:ascii="Georgia" w:hAnsi="Georgia"/>
          <w:sz w:val="24"/>
          <w:szCs w:val="24"/>
        </w:rPr>
        <w:t xml:space="preserve">(0 = I </w:t>
      </w:r>
      <w:r w:rsidR="00D61D27">
        <w:rPr>
          <w:rFonts w:ascii="Georgia" w:hAnsi="Georgia"/>
          <w:sz w:val="24"/>
          <w:szCs w:val="24"/>
        </w:rPr>
        <w:t>got crushed</w:t>
      </w:r>
      <w:bookmarkStart w:id="0" w:name="_GoBack"/>
      <w:bookmarkEnd w:id="0"/>
      <w:r w:rsidRPr="00D61D27">
        <w:rPr>
          <w:rFonts w:ascii="Georgia" w:hAnsi="Georgia"/>
          <w:sz w:val="24"/>
          <w:szCs w:val="24"/>
        </w:rPr>
        <w:t xml:space="preserve">,  5 = </w:t>
      </w:r>
      <w:r w:rsidR="00D61D27">
        <w:rPr>
          <w:rFonts w:ascii="Georgia" w:hAnsi="Georgia"/>
          <w:sz w:val="24"/>
          <w:szCs w:val="24"/>
        </w:rPr>
        <w:t>I crushed it</w:t>
      </w:r>
      <w:r w:rsidRPr="00D61D27">
        <w:rPr>
          <w:rFonts w:ascii="Georgia" w:hAnsi="Georgia"/>
          <w:sz w:val="24"/>
          <w:szCs w:val="24"/>
        </w:rPr>
        <w:t>)</w:t>
      </w:r>
    </w:p>
    <w:tbl>
      <w:tblPr>
        <w:tblStyle w:val="TableGrid"/>
        <w:tblW w:w="10671" w:type="dxa"/>
        <w:tblInd w:w="-661" w:type="dxa"/>
        <w:tblLook w:val="04A0" w:firstRow="1" w:lastRow="0" w:firstColumn="1" w:lastColumn="0" w:noHBand="0" w:noVBand="1"/>
      </w:tblPr>
      <w:tblGrid>
        <w:gridCol w:w="9124"/>
        <w:gridCol w:w="1547"/>
      </w:tblGrid>
      <w:tr w:rsidR="00841856" w:rsidRPr="00F83F23" w:rsidTr="00D61D27">
        <w:trPr>
          <w:trHeight w:val="291"/>
        </w:trPr>
        <w:tc>
          <w:tcPr>
            <w:tcW w:w="9124" w:type="dxa"/>
          </w:tcPr>
          <w:p w:rsidR="00841856" w:rsidRPr="00F83F23" w:rsidRDefault="00841856" w:rsidP="00C36C09">
            <w:pPr>
              <w:rPr>
                <w:rFonts w:ascii="Century Gothic" w:hAnsi="Century Gothic"/>
                <w:sz w:val="24"/>
              </w:rPr>
            </w:pPr>
            <w:r w:rsidRPr="00F83F23">
              <w:rPr>
                <w:rFonts w:ascii="Century Gothic" w:hAnsi="Century Gothic"/>
                <w:sz w:val="24"/>
              </w:rPr>
              <w:t>Criteria</w:t>
            </w:r>
          </w:p>
        </w:tc>
        <w:tc>
          <w:tcPr>
            <w:tcW w:w="1547" w:type="dxa"/>
          </w:tcPr>
          <w:p w:rsidR="00841856" w:rsidRPr="00F83F23" w:rsidRDefault="00841856" w:rsidP="00C36C09">
            <w:pPr>
              <w:rPr>
                <w:rFonts w:ascii="Century Gothic" w:hAnsi="Century Gothic"/>
                <w:sz w:val="24"/>
              </w:rPr>
            </w:pPr>
            <w:r w:rsidRPr="00F83F23">
              <w:rPr>
                <w:rFonts w:ascii="Century Gothic" w:hAnsi="Century Gothic"/>
                <w:sz w:val="24"/>
              </w:rPr>
              <w:t xml:space="preserve">Grade </w:t>
            </w:r>
            <w:r w:rsidR="00F83F23">
              <w:rPr>
                <w:rFonts w:ascii="Century Gothic" w:hAnsi="Century Gothic"/>
                <w:sz w:val="24"/>
              </w:rPr>
              <w:t xml:space="preserve"> </w:t>
            </w:r>
            <w:r w:rsidRPr="00F83F23">
              <w:rPr>
                <w:rFonts w:ascii="Century Gothic" w:hAnsi="Century Gothic"/>
                <w:sz w:val="24"/>
              </w:rPr>
              <w:t>/5</w:t>
            </w:r>
          </w:p>
        </w:tc>
      </w:tr>
      <w:tr w:rsidR="00841856" w:rsidRPr="00F83F23" w:rsidTr="00D61D27">
        <w:trPr>
          <w:trHeight w:val="260"/>
        </w:trPr>
        <w:tc>
          <w:tcPr>
            <w:tcW w:w="9124" w:type="dxa"/>
          </w:tcPr>
          <w:p w:rsidR="00841856" w:rsidRPr="00F83F23" w:rsidRDefault="00F83F23" w:rsidP="00C36C09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Appearing </w:t>
            </w:r>
            <w:r w:rsidRPr="00D61D27">
              <w:rPr>
                <w:rFonts w:ascii="Georgia" w:hAnsi="Georgia"/>
                <w:b/>
              </w:rPr>
              <w:t>confident and well-rehearsed</w:t>
            </w:r>
            <w:r w:rsidRPr="00F83F23">
              <w:rPr>
                <w:rFonts w:ascii="Georgia" w:hAnsi="Georgia"/>
              </w:rPr>
              <w:t xml:space="preserve"> (open body language, facial expressions</w:t>
            </w:r>
            <w:r w:rsidR="00D61D27">
              <w:rPr>
                <w:rFonts w:ascii="Georgia" w:hAnsi="Georgia"/>
              </w:rPr>
              <w:t>, etc.</w:t>
            </w:r>
            <w:r w:rsidRPr="00F83F23">
              <w:rPr>
                <w:rFonts w:ascii="Georgia" w:hAnsi="Georgia"/>
              </w:rPr>
              <w:t>)</w:t>
            </w:r>
          </w:p>
        </w:tc>
        <w:tc>
          <w:tcPr>
            <w:tcW w:w="1547" w:type="dxa"/>
          </w:tcPr>
          <w:p w:rsidR="00841856" w:rsidRPr="00F83F23" w:rsidRDefault="00841856" w:rsidP="00C36C09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841856" w:rsidRPr="00F83F23" w:rsidTr="00D61D27">
        <w:trPr>
          <w:trHeight w:val="248"/>
        </w:trPr>
        <w:tc>
          <w:tcPr>
            <w:tcW w:w="9124" w:type="dxa"/>
          </w:tcPr>
          <w:p w:rsidR="00841856" w:rsidRPr="00F83F23" w:rsidRDefault="00F83F23" w:rsidP="00C36C09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Staying </w:t>
            </w:r>
            <w:r w:rsidRPr="00D61D27">
              <w:rPr>
                <w:rFonts w:ascii="Georgia" w:hAnsi="Georgia"/>
                <w:b/>
              </w:rPr>
              <w:t>on-topic and appearing knowledgeable</w:t>
            </w:r>
            <w:r w:rsidRPr="00F83F23">
              <w:rPr>
                <w:rFonts w:ascii="Georgia" w:hAnsi="Georgia"/>
              </w:rPr>
              <w:t xml:space="preserve"> about the subject matter</w:t>
            </w:r>
          </w:p>
        </w:tc>
        <w:tc>
          <w:tcPr>
            <w:tcW w:w="1547" w:type="dxa"/>
          </w:tcPr>
          <w:p w:rsidR="00841856" w:rsidRPr="00F83F23" w:rsidRDefault="00841856" w:rsidP="00C36C09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841856" w:rsidRPr="00F83F23" w:rsidTr="00D61D27">
        <w:trPr>
          <w:trHeight w:val="248"/>
        </w:trPr>
        <w:tc>
          <w:tcPr>
            <w:tcW w:w="9124" w:type="dxa"/>
          </w:tcPr>
          <w:p w:rsidR="00841856" w:rsidRPr="00F83F23" w:rsidRDefault="00F83F23" w:rsidP="00C36C09">
            <w:pPr>
              <w:rPr>
                <w:rFonts w:ascii="Georgia" w:hAnsi="Georgia"/>
              </w:rPr>
            </w:pPr>
            <w:r w:rsidRPr="00D61D27">
              <w:rPr>
                <w:rFonts w:ascii="Georgia" w:hAnsi="Georgia"/>
                <w:b/>
              </w:rPr>
              <w:t>Speaking clearly</w:t>
            </w:r>
            <w:r w:rsidRPr="00F83F23">
              <w:rPr>
                <w:rFonts w:ascii="Georgia" w:hAnsi="Georgia"/>
              </w:rPr>
              <w:t>, and at the appropriate voice level (not too quiet – but not yelling)</w:t>
            </w:r>
          </w:p>
        </w:tc>
        <w:tc>
          <w:tcPr>
            <w:tcW w:w="1547" w:type="dxa"/>
          </w:tcPr>
          <w:p w:rsidR="00841856" w:rsidRPr="00F83F23" w:rsidRDefault="00841856" w:rsidP="00C36C09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841856" w:rsidRPr="00F83F23" w:rsidTr="00D61D27">
        <w:trPr>
          <w:trHeight w:val="248"/>
        </w:trPr>
        <w:tc>
          <w:tcPr>
            <w:tcW w:w="9124" w:type="dxa"/>
          </w:tcPr>
          <w:p w:rsidR="00841856" w:rsidRPr="00F83F23" w:rsidRDefault="00F83F23" w:rsidP="00F83F23">
            <w:pPr>
              <w:rPr>
                <w:rFonts w:ascii="Georgia" w:hAnsi="Georgia"/>
              </w:rPr>
            </w:pPr>
            <w:r w:rsidRPr="00D61D27">
              <w:rPr>
                <w:rFonts w:ascii="Georgia" w:hAnsi="Georgia"/>
                <w:b/>
              </w:rPr>
              <w:t>Using the classroom space</w:t>
            </w:r>
            <w:r w:rsidRPr="00F83F23">
              <w:rPr>
                <w:rFonts w:ascii="Georgia" w:hAnsi="Georgia"/>
              </w:rPr>
              <w:t xml:space="preserve"> effectively (moving around the audience</w:t>
            </w:r>
            <w:r>
              <w:rPr>
                <w:rFonts w:ascii="Georgia" w:hAnsi="Georgia"/>
              </w:rPr>
              <w:t>/room)</w:t>
            </w:r>
          </w:p>
        </w:tc>
        <w:tc>
          <w:tcPr>
            <w:tcW w:w="1547" w:type="dxa"/>
          </w:tcPr>
          <w:p w:rsidR="00841856" w:rsidRPr="00F83F23" w:rsidRDefault="00841856" w:rsidP="00C36C09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F83F23" w:rsidRPr="00F83F23" w:rsidTr="00D61D27">
        <w:trPr>
          <w:trHeight w:val="259"/>
        </w:trPr>
        <w:tc>
          <w:tcPr>
            <w:tcW w:w="9124" w:type="dxa"/>
          </w:tcPr>
          <w:p w:rsidR="00F83F23" w:rsidRPr="00F83F23" w:rsidRDefault="00F83F23" w:rsidP="00C36C09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Including and </w:t>
            </w:r>
            <w:r w:rsidRPr="00D61D27">
              <w:rPr>
                <w:rFonts w:ascii="Georgia" w:hAnsi="Georgia"/>
                <w:b/>
              </w:rPr>
              <w:t>engaging the audience</w:t>
            </w:r>
            <w:r w:rsidRPr="00F83F23">
              <w:rPr>
                <w:rFonts w:ascii="Georgia" w:hAnsi="Georgia"/>
              </w:rPr>
              <w:t xml:space="preserve"> with the “audience engagement” activity</w:t>
            </w:r>
          </w:p>
        </w:tc>
        <w:tc>
          <w:tcPr>
            <w:tcW w:w="1547" w:type="dxa"/>
          </w:tcPr>
          <w:p w:rsidR="00F83F23" w:rsidRPr="00F83F23" w:rsidRDefault="00F83F23" w:rsidP="00C36C09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F83F23" w:rsidRPr="00F83F23" w:rsidTr="00D61D27">
        <w:trPr>
          <w:trHeight w:val="248"/>
        </w:trPr>
        <w:tc>
          <w:tcPr>
            <w:tcW w:w="9124" w:type="dxa"/>
          </w:tcPr>
          <w:p w:rsidR="00F83F23" w:rsidRPr="00D61D27" w:rsidRDefault="00D61D27" w:rsidP="00C36C09">
            <w:pPr>
              <w:rPr>
                <w:rFonts w:ascii="Georgia" w:hAnsi="Georgia"/>
              </w:rPr>
            </w:pPr>
            <w:r w:rsidRPr="00D61D27">
              <w:rPr>
                <w:rFonts w:ascii="Georgia" w:hAnsi="Georgia"/>
              </w:rPr>
              <w:t xml:space="preserve">Making your presentation </w:t>
            </w:r>
            <w:r w:rsidRPr="00D61D27">
              <w:rPr>
                <w:rFonts w:ascii="Georgia" w:hAnsi="Georgia"/>
                <w:b/>
              </w:rPr>
              <w:t>organized and visually-appealing</w:t>
            </w:r>
          </w:p>
        </w:tc>
        <w:tc>
          <w:tcPr>
            <w:tcW w:w="1547" w:type="dxa"/>
          </w:tcPr>
          <w:p w:rsidR="00F83F23" w:rsidRPr="00F83F23" w:rsidRDefault="00F83F23" w:rsidP="00C36C09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  <w:tr w:rsidR="00841856" w:rsidRPr="00F83F23" w:rsidTr="00D61D27">
        <w:trPr>
          <w:trHeight w:val="248"/>
        </w:trPr>
        <w:tc>
          <w:tcPr>
            <w:tcW w:w="9124" w:type="dxa"/>
          </w:tcPr>
          <w:p w:rsidR="00841856" w:rsidRPr="00F83F23" w:rsidRDefault="00F83F23" w:rsidP="00C36C09">
            <w:pPr>
              <w:rPr>
                <w:rFonts w:ascii="Georgia" w:hAnsi="Georgia"/>
              </w:rPr>
            </w:pPr>
            <w:r w:rsidRPr="00F83F23">
              <w:rPr>
                <w:rFonts w:ascii="Georgia" w:hAnsi="Georgia"/>
              </w:rPr>
              <w:t xml:space="preserve">Keeping the presentation </w:t>
            </w:r>
            <w:r w:rsidRPr="00D61D27">
              <w:rPr>
                <w:rFonts w:ascii="Georgia" w:hAnsi="Georgia"/>
                <w:b/>
              </w:rPr>
              <w:t>between 5-7 minutes long</w:t>
            </w:r>
          </w:p>
        </w:tc>
        <w:tc>
          <w:tcPr>
            <w:tcW w:w="1547" w:type="dxa"/>
          </w:tcPr>
          <w:p w:rsidR="00841856" w:rsidRPr="00F83F23" w:rsidRDefault="00841856" w:rsidP="00C36C09">
            <w:pPr>
              <w:jc w:val="center"/>
              <w:rPr>
                <w:rFonts w:ascii="Georgia" w:hAnsi="Georgia"/>
                <w:b/>
                <w:color w:val="FF0000"/>
              </w:rPr>
            </w:pPr>
          </w:p>
        </w:tc>
      </w:tr>
    </w:tbl>
    <w:p w:rsidR="00841856" w:rsidRPr="00F83F23" w:rsidRDefault="00841856">
      <w:pPr>
        <w:rPr>
          <w:rFonts w:ascii="Georgia" w:hAnsi="Georgia"/>
        </w:rPr>
      </w:pPr>
    </w:p>
    <w:sectPr w:rsidR="00841856" w:rsidRPr="00F83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03B23"/>
    <w:multiLevelType w:val="hybridMultilevel"/>
    <w:tmpl w:val="CF408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56"/>
    <w:rsid w:val="00080F45"/>
    <w:rsid w:val="00841856"/>
    <w:rsid w:val="009933D4"/>
    <w:rsid w:val="00993B2A"/>
    <w:rsid w:val="00C3016B"/>
    <w:rsid w:val="00D61D27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2A0A-81CE-4104-B0DD-F5169E9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2017-04-18T03:47:00Z</dcterms:created>
  <dcterms:modified xsi:type="dcterms:W3CDTF">2017-04-25T13:59:00Z</dcterms:modified>
</cp:coreProperties>
</file>