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48" w:rsidRPr="00A04830" w:rsidRDefault="003A69AD" w:rsidP="003A69AD">
      <w:pPr>
        <w:jc w:val="center"/>
        <w:rPr>
          <w:rFonts w:ascii="MV Boli" w:eastAsia="Adobe Gothic Std B" w:hAnsi="MV Boli" w:cs="MV Boli"/>
          <w:b/>
          <w:color w:val="FF0066"/>
          <w:sz w:val="40"/>
        </w:rPr>
      </w:pPr>
      <w:r w:rsidRPr="00A04830">
        <w:rPr>
          <w:rFonts w:ascii="MV Boli" w:eastAsia="Adobe Gothic Std B" w:hAnsi="MV Boli" w:cs="MV Boli"/>
          <w:b/>
          <w:color w:val="FF0066"/>
          <w:sz w:val="40"/>
        </w:rPr>
        <w:t>Forms</w:t>
      </w:r>
    </w:p>
    <w:p w:rsidR="003A69AD" w:rsidRPr="003A69AD" w:rsidRDefault="003A69AD" w:rsidP="004A3C82">
      <w:r w:rsidRPr="003A69AD">
        <w:rPr>
          <w:rFonts w:cs="Arial"/>
          <w:sz w:val="21"/>
          <w:szCs w:val="21"/>
          <w:shd w:val="clear" w:color="auto" w:fill="FFFFFF"/>
        </w:rPr>
        <w:t xml:space="preserve">HTML Forms are one of the main points of interaction between a user and a web site or application. They </w:t>
      </w:r>
      <w:r w:rsidR="005B5C9F">
        <w:rPr>
          <w:rFonts w:cs="Arial"/>
          <w:sz w:val="21"/>
          <w:szCs w:val="21"/>
          <w:shd w:val="clear" w:color="auto" w:fill="FFFFFF"/>
        </w:rPr>
        <w:t xml:space="preserve">are a type of widget (a small computer application that enables a user to perform a small function) </w:t>
      </w:r>
      <w:r w:rsidRPr="003A69AD">
        <w:rPr>
          <w:rFonts w:cs="Arial"/>
          <w:sz w:val="21"/>
          <w:szCs w:val="21"/>
          <w:shd w:val="clear" w:color="auto" w:fill="FFFFFF"/>
        </w:rPr>
        <w:t>allow users to send data to the web site</w:t>
      </w:r>
      <w:r w:rsidR="00CB21D9">
        <w:rPr>
          <w:rFonts w:cs="Arial"/>
          <w:sz w:val="21"/>
          <w:szCs w:val="21"/>
          <w:shd w:val="clear" w:color="auto" w:fill="FFFFFF"/>
        </w:rPr>
        <w:t>, and website owners to harvest this data</w:t>
      </w:r>
      <w:r w:rsidRPr="003A69AD">
        <w:rPr>
          <w:rFonts w:cs="Arial"/>
          <w:sz w:val="21"/>
          <w:szCs w:val="21"/>
          <w:shd w:val="clear" w:color="auto" w:fill="FFFFFF"/>
        </w:rPr>
        <w:t>. Most of the time that data is sent to the web server, but the web page can also intercept it to use it on its own.</w:t>
      </w:r>
      <w:r w:rsidRPr="003A69AD">
        <w:rPr>
          <w:rFonts w:cs="Arial"/>
          <w:sz w:val="21"/>
          <w:szCs w:val="21"/>
          <w:shd w:val="clear" w:color="auto" w:fill="FFFFFF"/>
        </w:rPr>
        <w:t xml:space="preserve"> </w:t>
      </w:r>
      <w:r w:rsidRPr="003A69AD">
        <w:rPr>
          <w:rFonts w:cs="Arial"/>
          <w:sz w:val="21"/>
          <w:szCs w:val="21"/>
          <w:shd w:val="clear" w:color="auto" w:fill="FFFFFF"/>
        </w:rPr>
        <w:t xml:space="preserve">The main difference between an HTML form and a regular HTML document is that, most of the time, the data collected by the form is sent to a web server. In that case, you need to set up a web server to receive and process the data. How to set up such a server is beyond the scope of this </w:t>
      </w:r>
      <w:r>
        <w:rPr>
          <w:rFonts w:cs="Arial"/>
          <w:sz w:val="21"/>
          <w:szCs w:val="21"/>
          <w:shd w:val="clear" w:color="auto" w:fill="FFFFFF"/>
        </w:rPr>
        <w:t>course.</w:t>
      </w:r>
      <w:r w:rsidR="005B5C9F">
        <w:rPr>
          <w:rFonts w:cs="Arial"/>
          <w:sz w:val="21"/>
          <w:szCs w:val="21"/>
          <w:shd w:val="clear" w:color="auto" w:fill="FFFFFF"/>
        </w:rPr>
        <w:t xml:space="preserve"> </w:t>
      </w:r>
    </w:p>
    <w:p w:rsidR="004A3C82" w:rsidRPr="004A3C82" w:rsidRDefault="004A3C82" w:rsidP="00A04830">
      <w:pPr>
        <w:rPr>
          <w:b/>
        </w:rPr>
      </w:pPr>
    </w:p>
    <w:p w:rsidR="003A69AD" w:rsidRPr="00A04830" w:rsidRDefault="004A3C82" w:rsidP="003A69AD">
      <w:pPr>
        <w:jc w:val="center"/>
        <w:rPr>
          <w:rFonts w:ascii="MV Boli" w:hAnsi="MV Boli" w:cs="MV Boli"/>
          <w:b/>
          <w:color w:val="FF0066"/>
          <w:sz w:val="24"/>
        </w:rPr>
      </w:pPr>
      <w:r w:rsidRPr="00A04830">
        <w:rPr>
          <w:rFonts w:ascii="MV Boli" w:hAnsi="MV Boli" w:cs="MV Boli"/>
          <w:b/>
          <w:color w:val="FF0066"/>
          <w:sz w:val="24"/>
        </w:rPr>
        <w:t>Some Helpful Links</w:t>
      </w:r>
    </w:p>
    <w:p w:rsidR="004A3C82" w:rsidRPr="004A3C82" w:rsidRDefault="004A3C82" w:rsidP="004A3C82">
      <w:pPr>
        <w:jc w:val="center"/>
        <w:rPr>
          <w:rStyle w:val="Hyperlink"/>
        </w:rPr>
      </w:pPr>
      <w:r>
        <w:fldChar w:fldCharType="begin"/>
      </w:r>
      <w:r>
        <w:instrText xml:space="preserve"> HYPERLINK "https://www.codecademy.com/courses/web-beginner-en-Vfmnp/0/1" </w:instrText>
      </w:r>
      <w:r>
        <w:fldChar w:fldCharType="separate"/>
      </w:r>
      <w:r w:rsidRPr="004A3C82">
        <w:rPr>
          <w:rStyle w:val="Hyperlink"/>
        </w:rPr>
        <w:t>Code Academy: Web Form – Hands-On Mini-Course</w:t>
      </w:r>
    </w:p>
    <w:p w:rsidR="004A3C82" w:rsidRDefault="004A3C82" w:rsidP="004A3C82">
      <w:pPr>
        <w:jc w:val="center"/>
      </w:pPr>
      <w:r>
        <w:fldChar w:fldCharType="end"/>
      </w:r>
      <w:hyperlink r:id="rId7" w:history="1">
        <w:r w:rsidRPr="004A3C82">
          <w:rPr>
            <w:rStyle w:val="Hyperlink"/>
          </w:rPr>
          <w:t xml:space="preserve">W3Schools – All </w:t>
        </w:r>
        <w:proofErr w:type="gramStart"/>
        <w:r w:rsidRPr="004A3C82">
          <w:rPr>
            <w:rStyle w:val="Hyperlink"/>
          </w:rPr>
          <w:t>About</w:t>
        </w:r>
        <w:proofErr w:type="gramEnd"/>
        <w:r w:rsidRPr="004A3C82">
          <w:rPr>
            <w:rStyle w:val="Hyperlink"/>
          </w:rPr>
          <w:t xml:space="preserve"> Forms</w:t>
        </w:r>
      </w:hyperlink>
    </w:p>
    <w:p w:rsidR="00CF7719" w:rsidRPr="004A3C82" w:rsidRDefault="004A3C82" w:rsidP="003A69AD">
      <w:pPr>
        <w:jc w:val="center"/>
        <w:rPr>
          <w:rStyle w:val="Hyperlink"/>
        </w:rPr>
      </w:pPr>
      <w:r>
        <w:fldChar w:fldCharType="begin"/>
      </w:r>
      <w:r>
        <w:instrText xml:space="preserve"> HYPERLINK "https://developer.mozilla.org/en-US/docs/Web/Guide/HTML/Forms/Sending_and_retrieving_form_data" </w:instrText>
      </w:r>
      <w:r>
        <w:fldChar w:fldCharType="separate"/>
      </w:r>
      <w:r w:rsidR="00CF7719" w:rsidRPr="004A3C82">
        <w:rPr>
          <w:rStyle w:val="Hyperlink"/>
        </w:rPr>
        <w:t>Sending Form Data</w:t>
      </w:r>
      <w:r w:rsidRPr="004A3C82">
        <w:rPr>
          <w:rStyle w:val="Hyperlink"/>
        </w:rPr>
        <w:t xml:space="preserve"> – Web server info if you’re curious</w:t>
      </w:r>
    </w:p>
    <w:p w:rsidR="004A3C82" w:rsidRDefault="004A3C82" w:rsidP="004A3C82">
      <w:pPr>
        <w:jc w:val="center"/>
      </w:pPr>
      <w:r>
        <w:fldChar w:fldCharType="end"/>
      </w:r>
      <w:r>
        <w:t xml:space="preserve"> </w:t>
      </w:r>
    </w:p>
    <w:p w:rsidR="003A69AD" w:rsidRPr="00A04830" w:rsidRDefault="004A3C82" w:rsidP="00FB547A">
      <w:pPr>
        <w:jc w:val="center"/>
        <w:rPr>
          <w:rFonts w:ascii="MV Boli" w:hAnsi="MV Boli" w:cs="MV Boli"/>
          <w:b/>
          <w:color w:val="FF0066"/>
          <w:sz w:val="24"/>
        </w:rPr>
      </w:pPr>
      <w:r w:rsidRPr="00A04830">
        <w:rPr>
          <w:rFonts w:ascii="MV Boli" w:hAnsi="MV Boli" w:cs="MV Boli"/>
          <w:b/>
          <w:color w:val="FF0066"/>
          <w:sz w:val="24"/>
        </w:rPr>
        <w:t xml:space="preserve">Tips </w:t>
      </w:r>
      <w:proofErr w:type="gramStart"/>
      <w:r w:rsidRPr="00A04830">
        <w:rPr>
          <w:rFonts w:ascii="MV Boli" w:hAnsi="MV Boli" w:cs="MV Boli"/>
          <w:b/>
          <w:color w:val="FF0066"/>
          <w:sz w:val="24"/>
        </w:rPr>
        <w:t>For</w:t>
      </w:r>
      <w:proofErr w:type="gramEnd"/>
      <w:r w:rsidRPr="00A04830">
        <w:rPr>
          <w:rFonts w:ascii="MV Boli" w:hAnsi="MV Boli" w:cs="MV Boli"/>
          <w:b/>
          <w:color w:val="FF0066"/>
          <w:sz w:val="24"/>
        </w:rPr>
        <w:t xml:space="preserve"> Designing Your Forms:</w:t>
      </w:r>
    </w:p>
    <w:p w:rsidR="003A69AD" w:rsidRDefault="004A3C82" w:rsidP="004A3C82">
      <w:pPr>
        <w:pStyle w:val="ListParagraph"/>
        <w:numPr>
          <w:ilvl w:val="0"/>
          <w:numId w:val="6"/>
        </w:numPr>
      </w:pPr>
      <w:r>
        <w:t>Prior to coding your form, c</w:t>
      </w:r>
      <w:r w:rsidR="003A69AD">
        <w:t>re</w:t>
      </w:r>
      <w:r>
        <w:t xml:space="preserve">ate a quick </w:t>
      </w:r>
      <w:proofErr w:type="spellStart"/>
      <w:r>
        <w:t>mockup</w:t>
      </w:r>
      <w:proofErr w:type="spellEnd"/>
      <w:r>
        <w:t xml:space="preserve"> on paper </w:t>
      </w:r>
      <w:r w:rsidR="003A69AD">
        <w:t>to identify the set of data you</w:t>
      </w:r>
      <w:r>
        <w:t xml:space="preserve"> will </w:t>
      </w:r>
      <w:r w:rsidR="003A69AD">
        <w:t xml:space="preserve"> </w:t>
      </w:r>
      <w:r w:rsidR="003A69AD" w:rsidRPr="003A69AD">
        <w:rPr>
          <w:b/>
          <w:u w:val="single"/>
        </w:rPr>
        <w:t>need</w:t>
      </w:r>
      <w:r w:rsidR="003A69AD">
        <w:t xml:space="preserve"> </w:t>
      </w:r>
      <w:r>
        <w:t xml:space="preserve">(only ask for what you need – keep it to-the-point) to acquire </w:t>
      </w:r>
      <w:r w:rsidR="003A69AD">
        <w:t>from your user</w:t>
      </w:r>
    </w:p>
    <w:p w:rsidR="003A69AD" w:rsidRDefault="003A69AD" w:rsidP="004A3C82">
      <w:pPr>
        <w:pStyle w:val="ListParagraph"/>
        <w:numPr>
          <w:ilvl w:val="0"/>
          <w:numId w:val="6"/>
        </w:numPr>
      </w:pPr>
      <w:r>
        <w:t>The bigger your form, the greater the risk of losing your user</w:t>
      </w:r>
      <w:r w:rsidR="004A3C82">
        <w:t xml:space="preserve"> (again, ask only for what you need)</w:t>
      </w:r>
    </w:p>
    <w:p w:rsidR="00CF7719" w:rsidRDefault="00CF7719" w:rsidP="004A3C82">
      <w:pPr>
        <w:pStyle w:val="ListParagraph"/>
        <w:numPr>
          <w:ilvl w:val="0"/>
          <w:numId w:val="6"/>
        </w:numPr>
      </w:pPr>
      <w:r>
        <w:t>The more simplistic and uniform your formatting, the easier it is for your user to read and understand</w:t>
      </w:r>
      <w:r w:rsidR="004A3C82">
        <w:t xml:space="preserve"> (just like anything else on your website)</w:t>
      </w:r>
    </w:p>
    <w:p w:rsidR="003A69AD" w:rsidRDefault="003A69AD" w:rsidP="003A69AD">
      <w:pPr>
        <w:jc w:val="center"/>
      </w:pPr>
    </w:p>
    <w:p w:rsidR="003A69AD" w:rsidRPr="00A04830" w:rsidRDefault="00FB547A" w:rsidP="003A69AD">
      <w:pPr>
        <w:jc w:val="center"/>
        <w:rPr>
          <w:rFonts w:ascii="MV Boli" w:hAnsi="MV Boli" w:cs="MV Boli"/>
          <w:b/>
          <w:color w:val="FF0066"/>
          <w:sz w:val="24"/>
        </w:rPr>
      </w:pPr>
      <w:r w:rsidRPr="00A04830">
        <w:rPr>
          <w:rFonts w:ascii="MV Boli" w:hAnsi="MV Boli" w:cs="MV Boli"/>
          <w:b/>
          <w:color w:val="FF0066"/>
          <w:sz w:val="24"/>
        </w:rPr>
        <w:t xml:space="preserve">Common </w:t>
      </w:r>
      <w:r w:rsidR="003A69AD" w:rsidRPr="00A04830">
        <w:rPr>
          <w:rFonts w:ascii="MV Boli" w:hAnsi="MV Boli" w:cs="MV Boli"/>
          <w:b/>
          <w:color w:val="FF0066"/>
          <w:sz w:val="24"/>
        </w:rPr>
        <w:t>Types of Forms</w:t>
      </w:r>
    </w:p>
    <w:p w:rsidR="00A2796C" w:rsidRDefault="003A69AD" w:rsidP="00A2796C">
      <w:pPr>
        <w:pStyle w:val="ListParagraph"/>
        <w:numPr>
          <w:ilvl w:val="0"/>
          <w:numId w:val="2"/>
        </w:numPr>
      </w:pPr>
      <w:r>
        <w:t>Contact (name, return email, message box, send  button)</w:t>
      </w:r>
    </w:p>
    <w:p w:rsidR="00A2796C" w:rsidRDefault="00A2796C" w:rsidP="00A2796C">
      <w:pPr>
        <w:pStyle w:val="ListParagraph"/>
        <w:numPr>
          <w:ilvl w:val="1"/>
          <w:numId w:val="2"/>
        </w:numPr>
      </w:pPr>
      <w:r w:rsidRPr="00A2796C">
        <w:rPr>
          <w:b/>
        </w:rPr>
        <w:t>FYI: Email Button</w:t>
      </w:r>
      <w:r w:rsidRPr="00A2796C">
        <w:rPr>
          <w:b/>
        </w:rPr>
        <w:t xml:space="preserve">: </w:t>
      </w:r>
      <w:r>
        <w:t xml:space="preserve">If you want to keep things REALLY basic when it comes to creating a Contact Us form, you can always stick to the simple html link &lt;a </w:t>
      </w:r>
      <w:proofErr w:type="spellStart"/>
      <w:r>
        <w:t>href</w:t>
      </w:r>
      <w:proofErr w:type="spellEnd"/>
      <w:r>
        <w:t>=“</w:t>
      </w:r>
      <w:proofErr w:type="spellStart"/>
      <w:r>
        <w:t>url</w:t>
      </w:r>
      <w:proofErr w:type="spellEnd"/>
      <w:r>
        <w:t xml:space="preserve">”&gt;&lt;/a&gt; method… except instead of using </w:t>
      </w:r>
      <w:proofErr w:type="spellStart"/>
      <w:r>
        <w:t>href</w:t>
      </w:r>
      <w:proofErr w:type="spellEnd"/>
      <w:r>
        <w:t>=“</w:t>
      </w:r>
      <w:proofErr w:type="spellStart"/>
      <w:r>
        <w:t>url</w:t>
      </w:r>
      <w:proofErr w:type="spellEnd"/>
      <w:r>
        <w:t>” replace the “</w:t>
      </w:r>
      <w:proofErr w:type="spellStart"/>
      <w:r>
        <w:t>url</w:t>
      </w:r>
      <w:proofErr w:type="spellEnd"/>
      <w:r>
        <w:t>” with “mailto:emailaddress”!</w:t>
      </w:r>
      <w:r>
        <w:t xml:space="preserve"> </w:t>
      </w:r>
    </w:p>
    <w:p w:rsidR="00A2796C" w:rsidRPr="00A2796C" w:rsidRDefault="00A2796C" w:rsidP="00A2796C">
      <w:pPr>
        <w:pStyle w:val="ListParagraph"/>
        <w:numPr>
          <w:ilvl w:val="2"/>
          <w:numId w:val="2"/>
        </w:numPr>
      </w:pPr>
      <w:r>
        <w:t xml:space="preserve">Example: </w:t>
      </w:r>
      <w:r w:rsidRPr="004A3C82">
        <w:t xml:space="preserve">&lt;a </w:t>
      </w:r>
      <w:proofErr w:type="spellStart"/>
      <w:r w:rsidRPr="004A3C82">
        <w:t>href</w:t>
      </w:r>
      <w:proofErr w:type="spellEnd"/>
      <w:r w:rsidRPr="004A3C82">
        <w:t>="mailt</w:t>
      </w:r>
      <w:r>
        <w:t>o:bhammond@bpsd.mb.ca"</w:t>
      </w:r>
      <w:r w:rsidRPr="004A3C82">
        <w:t>&gt;</w:t>
      </w:r>
      <w:r>
        <w:t>Send Us an Email!</w:t>
      </w:r>
      <w:r w:rsidRPr="004A3C82">
        <w:t>&lt;/a&gt;</w:t>
      </w:r>
    </w:p>
    <w:p w:rsidR="003A69AD" w:rsidRDefault="003A69AD" w:rsidP="00060803">
      <w:pPr>
        <w:pStyle w:val="ListParagraph"/>
        <w:numPr>
          <w:ilvl w:val="0"/>
          <w:numId w:val="2"/>
        </w:numPr>
      </w:pPr>
      <w:r>
        <w:t>Order form (name, return email, checkbox/radio button options)</w:t>
      </w:r>
    </w:p>
    <w:p w:rsidR="003A69AD" w:rsidRDefault="003A69AD" w:rsidP="00060803">
      <w:pPr>
        <w:pStyle w:val="ListParagraph"/>
        <w:numPr>
          <w:ilvl w:val="0"/>
          <w:numId w:val="2"/>
        </w:numPr>
      </w:pPr>
      <w:r>
        <w:t>Comment form (name, return email, message box, send button)</w:t>
      </w:r>
    </w:p>
    <w:p w:rsidR="00060803" w:rsidRDefault="00FB547A" w:rsidP="00060803">
      <w:pPr>
        <w:pStyle w:val="ListParagraph"/>
        <w:numPr>
          <w:ilvl w:val="0"/>
          <w:numId w:val="2"/>
        </w:numPr>
      </w:pPr>
      <w:r>
        <w:t>Poll/Survey (name, checkbox/radio button options, submit button)</w:t>
      </w:r>
    </w:p>
    <w:p w:rsidR="00060803" w:rsidRDefault="00060803" w:rsidP="00060803">
      <w:pPr>
        <w:pStyle w:val="ListParagraph"/>
        <w:numPr>
          <w:ilvl w:val="1"/>
          <w:numId w:val="2"/>
        </w:numPr>
      </w:pPr>
      <w:r>
        <w:t xml:space="preserve">Try creating a poll for your website using </w:t>
      </w:r>
      <w:hyperlink r:id="rId8" w:history="1">
        <w:r w:rsidRPr="000C56D8">
          <w:rPr>
            <w:rStyle w:val="Hyperlink"/>
          </w:rPr>
          <w:t>http://pollcode.com/</w:t>
        </w:r>
      </w:hyperlink>
      <w:r>
        <w:t xml:space="preserve"> (The cool thing about this site is that it allows you to choose your options and it generates your code for you – and it uses an html form, just like what you’re learning, to do it! Unlike the forms you create, however, </w:t>
      </w:r>
      <w:proofErr w:type="spellStart"/>
      <w:r>
        <w:t>pollcode’s</w:t>
      </w:r>
      <w:proofErr w:type="spellEnd"/>
      <w:r>
        <w:t xml:space="preserve"> forms are connected to a Web Server, which is how users are able to submit and view data.)</w:t>
      </w:r>
    </w:p>
    <w:p w:rsidR="004A3C82" w:rsidRDefault="004A3C82" w:rsidP="00CB21D9"/>
    <w:p w:rsidR="00CB21D9" w:rsidRPr="00A04830" w:rsidRDefault="00CB21D9" w:rsidP="00A04830">
      <w:pPr>
        <w:jc w:val="center"/>
        <w:rPr>
          <w:rFonts w:ascii="MV Boli" w:hAnsi="MV Boli" w:cs="MV Boli"/>
          <w:b/>
          <w:color w:val="FF0066"/>
        </w:rPr>
      </w:pPr>
      <w:r w:rsidRPr="00A04830">
        <w:rPr>
          <w:rFonts w:ascii="MV Boli" w:hAnsi="MV Boli" w:cs="MV Boli"/>
          <w:b/>
          <w:color w:val="FF0066"/>
          <w:sz w:val="24"/>
        </w:rPr>
        <w:t>Coding an HTML Form</w:t>
      </w:r>
    </w:p>
    <w:p w:rsidR="00A04830" w:rsidRPr="00A04830" w:rsidRDefault="00CB21D9" w:rsidP="00A04830">
      <w:pPr>
        <w:jc w:val="center"/>
        <w:rPr>
          <w:i/>
          <w:color w:val="00B050"/>
        </w:rPr>
      </w:pPr>
      <w:r w:rsidRPr="00A04830">
        <w:rPr>
          <w:b/>
          <w:i/>
          <w:color w:val="00B050"/>
        </w:rPr>
        <w:t>The</w:t>
      </w:r>
      <w:r w:rsidR="00A04830" w:rsidRPr="00A04830">
        <w:rPr>
          <w:b/>
          <w:i/>
          <w:color w:val="00B050"/>
        </w:rPr>
        <w:t xml:space="preserve"> T</w:t>
      </w:r>
      <w:r w:rsidRPr="00A04830">
        <w:rPr>
          <w:b/>
          <w:i/>
          <w:color w:val="00B050"/>
        </w:rPr>
        <w:t>ags</w:t>
      </w:r>
    </w:p>
    <w:p w:rsidR="00CB21D9" w:rsidRDefault="00CB21D9" w:rsidP="00A04830">
      <w:pPr>
        <w:jc w:val="center"/>
      </w:pPr>
      <w:r>
        <w:t>(all of which are container, meaning they have an “open” and a “close” tag</w:t>
      </w:r>
      <w:r w:rsidR="00CF14F1">
        <w:t>, except for the &lt;input</w:t>
      </w:r>
      <w:r w:rsidR="000B5015">
        <w:t xml:space="preserve">&gt; tag, which </w:t>
      </w:r>
      <w:r w:rsidR="00CF14F1">
        <w:t>is an empty tag, meaning that is has no “close” tag</w:t>
      </w:r>
      <w:r w:rsidR="000B5015">
        <w:t>)</w:t>
      </w:r>
      <w:r>
        <w:t>:</w:t>
      </w:r>
    </w:p>
    <w:p w:rsidR="00CB21D9" w:rsidRDefault="00CB21D9" w:rsidP="00CB21D9">
      <w:pPr>
        <w:pStyle w:val="ListParagraph"/>
        <w:numPr>
          <w:ilvl w:val="0"/>
          <w:numId w:val="3"/>
        </w:numPr>
      </w:pPr>
      <w:r>
        <w:t>&lt;form&gt; - the initial tag needed to define a form; wraps all other tags within it</w:t>
      </w:r>
    </w:p>
    <w:p w:rsidR="00CB21D9" w:rsidRDefault="00CB21D9" w:rsidP="00CB21D9">
      <w:pPr>
        <w:pStyle w:val="ListParagraph"/>
        <w:numPr>
          <w:ilvl w:val="1"/>
          <w:numId w:val="3"/>
        </w:numPr>
      </w:pPr>
      <w:r>
        <w:t>“action” attribute: defines the location (URL) where the form’s data will be sent</w:t>
      </w:r>
    </w:p>
    <w:p w:rsidR="001D71FA" w:rsidRDefault="00CB21D9" w:rsidP="001D71FA">
      <w:pPr>
        <w:pStyle w:val="ListParagraph"/>
        <w:numPr>
          <w:ilvl w:val="1"/>
          <w:numId w:val="3"/>
        </w:numPr>
      </w:pPr>
      <w:r>
        <w:t>“method” attribute: defines which HTTP method (get or post) is used to send the data</w:t>
      </w:r>
    </w:p>
    <w:p w:rsidR="001D71FA" w:rsidRDefault="001D71FA" w:rsidP="001D71FA">
      <w:pPr>
        <w:pStyle w:val="ListParagraph"/>
        <w:numPr>
          <w:ilvl w:val="1"/>
          <w:numId w:val="3"/>
        </w:numPr>
      </w:pPr>
      <w:r>
        <w:lastRenderedPageBreak/>
        <w:t>When no “action” or “method” is specified, the data is automatically sent to the same page that contains the form… but it cannot be parsed without a server-side language</w:t>
      </w:r>
    </w:p>
    <w:p w:rsidR="00CB21D9" w:rsidRDefault="00CB21D9" w:rsidP="00CB21D9">
      <w:pPr>
        <w:pStyle w:val="ListParagraph"/>
        <w:numPr>
          <w:ilvl w:val="0"/>
          <w:numId w:val="3"/>
        </w:numPr>
      </w:pPr>
      <w:r>
        <w:t>&lt;input&gt;</w:t>
      </w:r>
      <w:r w:rsidR="000B5015">
        <w:t xml:space="preserve"> - defines a single-line input field</w:t>
      </w:r>
    </w:p>
    <w:p w:rsidR="00391689" w:rsidRDefault="00391689" w:rsidP="00391689">
      <w:pPr>
        <w:pStyle w:val="ListParagraph"/>
        <w:numPr>
          <w:ilvl w:val="1"/>
          <w:numId w:val="3"/>
        </w:numPr>
      </w:pPr>
      <w:r>
        <w:t>“type” attribute</w:t>
      </w:r>
      <w:r w:rsidR="005B5C9F">
        <w:t>: extremely important; defines the way the &lt;input&gt; element behaves</w:t>
      </w:r>
    </w:p>
    <w:p w:rsidR="005B5C9F" w:rsidRDefault="005B5C9F" w:rsidP="005B5C9F">
      <w:pPr>
        <w:pStyle w:val="ListParagraph"/>
        <w:numPr>
          <w:ilvl w:val="2"/>
          <w:numId w:val="3"/>
        </w:numPr>
      </w:pPr>
      <w:r>
        <w:t>“text” – default value that allows for simple plain text entry</w:t>
      </w:r>
      <w:r w:rsidR="0067073E">
        <w:t xml:space="preserve"> as an input</w:t>
      </w:r>
    </w:p>
    <w:p w:rsidR="000B5015" w:rsidRDefault="005B5C9F" w:rsidP="000B5015">
      <w:pPr>
        <w:pStyle w:val="ListParagraph"/>
        <w:numPr>
          <w:ilvl w:val="2"/>
          <w:numId w:val="3"/>
        </w:numPr>
      </w:pPr>
      <w:r>
        <w:t>“email” – value that only accepts pr</w:t>
      </w:r>
      <w:r w:rsidR="000B5015">
        <w:t>operly formatted email addresses</w:t>
      </w:r>
      <w:r w:rsidR="0067073E">
        <w:t xml:space="preserve"> as input</w:t>
      </w:r>
    </w:p>
    <w:p w:rsidR="0067073E" w:rsidRDefault="0067073E" w:rsidP="000B5015">
      <w:pPr>
        <w:pStyle w:val="ListParagraph"/>
        <w:numPr>
          <w:ilvl w:val="2"/>
          <w:numId w:val="3"/>
        </w:numPr>
      </w:pPr>
      <w:r>
        <w:t>“password” – value that only accepts passwords; input is automatically masked</w:t>
      </w:r>
    </w:p>
    <w:p w:rsidR="0067073E" w:rsidRDefault="0067073E" w:rsidP="000B5015">
      <w:pPr>
        <w:pStyle w:val="ListParagraph"/>
        <w:numPr>
          <w:ilvl w:val="2"/>
          <w:numId w:val="3"/>
        </w:numPr>
      </w:pPr>
      <w:r>
        <w:t xml:space="preserve">“date” – value that only accepts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-style dates as input</w:t>
      </w:r>
    </w:p>
    <w:p w:rsidR="0067073E" w:rsidRDefault="0067073E" w:rsidP="000B5015">
      <w:pPr>
        <w:pStyle w:val="ListParagraph"/>
        <w:numPr>
          <w:ilvl w:val="2"/>
          <w:numId w:val="3"/>
        </w:numPr>
      </w:pPr>
      <w:r>
        <w:t>“color” – value that provides a color picker as input</w:t>
      </w:r>
    </w:p>
    <w:p w:rsidR="0067073E" w:rsidRDefault="0067073E" w:rsidP="000B5015">
      <w:pPr>
        <w:pStyle w:val="ListParagraph"/>
        <w:numPr>
          <w:ilvl w:val="2"/>
          <w:numId w:val="3"/>
        </w:numPr>
      </w:pPr>
      <w:r>
        <w:t>“range” – value provides a spectrum-like slider as input</w:t>
      </w:r>
    </w:p>
    <w:p w:rsidR="0067073E" w:rsidRDefault="0067073E" w:rsidP="000B5015">
      <w:pPr>
        <w:pStyle w:val="ListParagraph"/>
        <w:numPr>
          <w:ilvl w:val="2"/>
          <w:numId w:val="3"/>
        </w:numPr>
      </w:pPr>
      <w:r>
        <w:t>“month” or “week” – value provides a calendar as input</w:t>
      </w:r>
    </w:p>
    <w:p w:rsidR="00E10557" w:rsidRDefault="0067073E" w:rsidP="000B5015">
      <w:pPr>
        <w:pStyle w:val="ListParagraph"/>
        <w:numPr>
          <w:ilvl w:val="2"/>
          <w:numId w:val="3"/>
        </w:numPr>
      </w:pPr>
      <w:r>
        <w:t xml:space="preserve"> </w:t>
      </w:r>
      <w:r w:rsidR="00E10557">
        <w:t xml:space="preserve">“radio” – value defines radio </w:t>
      </w:r>
      <w:r w:rsidR="000F4A45">
        <w:t>button input (good for single-choice selection</w:t>
      </w:r>
      <w:r w:rsidR="00E10557">
        <w:t>)</w:t>
      </w:r>
    </w:p>
    <w:p w:rsidR="00726B68" w:rsidRDefault="00726B68" w:rsidP="00726B68">
      <w:pPr>
        <w:pStyle w:val="ListParagraph"/>
        <w:numPr>
          <w:ilvl w:val="3"/>
          <w:numId w:val="3"/>
        </w:numPr>
      </w:pPr>
      <w:r>
        <w:t>Add the “checked” attribute</w:t>
      </w:r>
      <w:r w:rsidR="00DF1BA2">
        <w:t xml:space="preserve"> inside &lt;input&gt; to auto-check an option</w:t>
      </w:r>
    </w:p>
    <w:p w:rsidR="00E60FDB" w:rsidRDefault="00E60FDB" w:rsidP="000B5015">
      <w:pPr>
        <w:pStyle w:val="ListParagraph"/>
        <w:numPr>
          <w:ilvl w:val="2"/>
          <w:numId w:val="3"/>
        </w:numPr>
      </w:pPr>
      <w:r>
        <w:t>“checkbox” – value defines checkbox input (good for multiple-choice selection)</w:t>
      </w:r>
    </w:p>
    <w:p w:rsidR="00DF1BA2" w:rsidRDefault="00DF1BA2" w:rsidP="00DF1BA2">
      <w:pPr>
        <w:pStyle w:val="ListParagraph"/>
        <w:numPr>
          <w:ilvl w:val="3"/>
          <w:numId w:val="3"/>
        </w:numPr>
      </w:pPr>
      <w:r>
        <w:t>Add the “checked” attribute inside &lt;input&gt; to auto-check an option</w:t>
      </w:r>
    </w:p>
    <w:p w:rsidR="00726B68" w:rsidRDefault="00726B68" w:rsidP="000B5015">
      <w:pPr>
        <w:pStyle w:val="ListParagraph"/>
        <w:numPr>
          <w:ilvl w:val="2"/>
          <w:numId w:val="3"/>
        </w:numPr>
      </w:pPr>
      <w:r>
        <w:t>“submit” – creates a button that, when clicked, submits form data to web server</w:t>
      </w:r>
    </w:p>
    <w:p w:rsidR="00CF14F1" w:rsidRDefault="00CF14F1" w:rsidP="00CF14F1">
      <w:pPr>
        <w:pStyle w:val="ListParagraph"/>
        <w:numPr>
          <w:ilvl w:val="1"/>
          <w:numId w:val="3"/>
        </w:numPr>
      </w:pPr>
      <w:r>
        <w:t>“name” attribute: defines the name of the input field</w:t>
      </w:r>
      <w:r w:rsidR="00B52A2B">
        <w:t>; it is important to name each input field because the “name” attribute is required for any JavaScript you might want to add</w:t>
      </w:r>
    </w:p>
    <w:p w:rsidR="000B5015" w:rsidRDefault="000B5015" w:rsidP="00391689">
      <w:pPr>
        <w:pStyle w:val="ListParagraph"/>
        <w:numPr>
          <w:ilvl w:val="1"/>
          <w:numId w:val="3"/>
        </w:numPr>
      </w:pPr>
      <w:r>
        <w:t>“value” attribute: allows you to set default text to appear in the input field until the user interacts with it, thereby replacing the text with his/her own</w:t>
      </w:r>
    </w:p>
    <w:p w:rsidR="0067073E" w:rsidRDefault="0067073E" w:rsidP="00391689">
      <w:pPr>
        <w:pStyle w:val="ListParagraph"/>
        <w:numPr>
          <w:ilvl w:val="1"/>
          <w:numId w:val="3"/>
        </w:numPr>
      </w:pPr>
      <w:r>
        <w:t>“size” attribute: defines the width (in characters, rather than pixels) of the input line</w:t>
      </w:r>
    </w:p>
    <w:p w:rsidR="0067073E" w:rsidRDefault="0067073E" w:rsidP="00391689">
      <w:pPr>
        <w:pStyle w:val="ListParagraph"/>
        <w:numPr>
          <w:ilvl w:val="1"/>
          <w:numId w:val="3"/>
        </w:numPr>
      </w:pPr>
      <w:r>
        <w:t xml:space="preserve">“autofocus” attribute: defines a single element that should be the user’s primary focus by automatically highlighting the </w:t>
      </w:r>
      <w:r w:rsidR="00736C54">
        <w:t>important input field, then highlighting any other input field that is selected thereafter</w:t>
      </w:r>
    </w:p>
    <w:p w:rsidR="00CB21D9" w:rsidRDefault="00CB21D9" w:rsidP="00CB21D9">
      <w:pPr>
        <w:pStyle w:val="ListParagraph"/>
        <w:numPr>
          <w:ilvl w:val="0"/>
          <w:numId w:val="3"/>
        </w:numPr>
      </w:pPr>
      <w:r>
        <w:t>&lt;</w:t>
      </w:r>
      <w:proofErr w:type="spellStart"/>
      <w:r>
        <w:t>textarea</w:t>
      </w:r>
      <w:proofErr w:type="spellEnd"/>
      <w:r>
        <w:t>&gt;</w:t>
      </w:r>
      <w:r w:rsidR="000B5015">
        <w:t xml:space="preserve"> - defines a multi-line input field</w:t>
      </w:r>
    </w:p>
    <w:p w:rsidR="00391689" w:rsidRDefault="00CF14F1" w:rsidP="00391689">
      <w:pPr>
        <w:pStyle w:val="ListParagraph"/>
        <w:numPr>
          <w:ilvl w:val="1"/>
          <w:numId w:val="3"/>
        </w:numPr>
      </w:pPr>
      <w:r>
        <w:t>“name</w:t>
      </w:r>
      <w:r w:rsidR="00391689">
        <w:t>” attribute</w:t>
      </w:r>
      <w:r>
        <w:t xml:space="preserve">: </w:t>
      </w:r>
      <w:r>
        <w:t>defines the name of the input field</w:t>
      </w:r>
    </w:p>
    <w:p w:rsidR="000B5015" w:rsidRDefault="000B5015" w:rsidP="000B5015">
      <w:pPr>
        <w:pStyle w:val="ListParagraph"/>
        <w:numPr>
          <w:ilvl w:val="1"/>
          <w:numId w:val="3"/>
        </w:numPr>
      </w:pPr>
      <w:r>
        <w:t>“value” attribute: allows you to set default text to appear in the input field until the user interacts with it, thereby replacing the text with his/her own</w:t>
      </w:r>
    </w:p>
    <w:p w:rsidR="00CB21D9" w:rsidRDefault="00CB21D9" w:rsidP="00CB21D9">
      <w:pPr>
        <w:pStyle w:val="ListParagraph"/>
        <w:numPr>
          <w:ilvl w:val="0"/>
          <w:numId w:val="3"/>
        </w:numPr>
      </w:pPr>
      <w:r>
        <w:t>&lt;button&gt;</w:t>
      </w:r>
      <w:r w:rsidR="000B5015">
        <w:t xml:space="preserve"> - allows the user to send their data; there are 3 types:</w:t>
      </w:r>
    </w:p>
    <w:p w:rsidR="00726B68" w:rsidRPr="00A04830" w:rsidRDefault="00726B68" w:rsidP="000B5015">
      <w:pPr>
        <w:pStyle w:val="ListParagraph"/>
        <w:numPr>
          <w:ilvl w:val="1"/>
          <w:numId w:val="3"/>
        </w:numPr>
        <w:rPr>
          <w:i/>
          <w:highlight w:val="yellow"/>
        </w:rPr>
      </w:pPr>
      <w:r w:rsidRPr="00A04830">
        <w:rPr>
          <w:i/>
          <w:highlight w:val="yellow"/>
        </w:rPr>
        <w:t>&lt;</w:t>
      </w:r>
      <w:proofErr w:type="gramStart"/>
      <w:r w:rsidRPr="00A04830">
        <w:rPr>
          <w:i/>
          <w:highlight w:val="yellow"/>
        </w:rPr>
        <w:t>button</w:t>
      </w:r>
      <w:proofErr w:type="gramEnd"/>
      <w:r w:rsidRPr="00A04830">
        <w:rPr>
          <w:i/>
          <w:highlight w:val="yellow"/>
        </w:rPr>
        <w:t>&gt; tags are optional – the same effect can be achieved with the “type=’submit’” attribute of the &lt;input&gt; tag!</w:t>
      </w:r>
    </w:p>
    <w:p w:rsidR="000B5015" w:rsidRDefault="000B5015" w:rsidP="000B5015">
      <w:pPr>
        <w:pStyle w:val="ListParagraph"/>
        <w:numPr>
          <w:ilvl w:val="1"/>
          <w:numId w:val="3"/>
        </w:numPr>
      </w:pPr>
      <w:r>
        <w:t>“type” attribute: extremely important; defines the way the &lt;input&gt; element behaves</w:t>
      </w:r>
    </w:p>
    <w:p w:rsidR="000B5015" w:rsidRDefault="000B5015" w:rsidP="000B5015">
      <w:pPr>
        <w:pStyle w:val="ListParagraph"/>
        <w:numPr>
          <w:ilvl w:val="2"/>
          <w:numId w:val="3"/>
        </w:numPr>
      </w:pPr>
      <w:r>
        <w:t>“submit” – sends the form’s data to the page defined by the “action” attribute</w:t>
      </w:r>
    </w:p>
    <w:p w:rsidR="000B5015" w:rsidRDefault="000B5015" w:rsidP="000B5015">
      <w:pPr>
        <w:pStyle w:val="ListParagraph"/>
        <w:numPr>
          <w:ilvl w:val="2"/>
          <w:numId w:val="3"/>
        </w:numPr>
      </w:pPr>
      <w:r>
        <w:t xml:space="preserve">“reset” – </w:t>
      </w:r>
      <w:r w:rsidR="00CF7719">
        <w:t>resets all the form input fields to their default values immediately</w:t>
      </w:r>
    </w:p>
    <w:p w:rsidR="000B5015" w:rsidRDefault="000B5015" w:rsidP="000B5015">
      <w:pPr>
        <w:pStyle w:val="ListParagraph"/>
        <w:numPr>
          <w:ilvl w:val="2"/>
          <w:numId w:val="3"/>
        </w:numPr>
      </w:pPr>
      <w:r>
        <w:t xml:space="preserve">“button” – </w:t>
      </w:r>
      <w:r w:rsidR="00CF7719">
        <w:t>does nothing… until teamed up with JavaScript</w:t>
      </w:r>
    </w:p>
    <w:p w:rsidR="00FD2072" w:rsidRDefault="00FD2072" w:rsidP="00FD2072">
      <w:pPr>
        <w:pStyle w:val="ListParagraph"/>
        <w:numPr>
          <w:ilvl w:val="0"/>
          <w:numId w:val="3"/>
        </w:numPr>
      </w:pPr>
      <w:r>
        <w:t>&lt;</w:t>
      </w:r>
      <w:proofErr w:type="spellStart"/>
      <w:r>
        <w:t>fieldset</w:t>
      </w:r>
      <w:proofErr w:type="spellEnd"/>
      <w:r>
        <w:t>&gt; - groups related data inside a form box</w:t>
      </w:r>
    </w:p>
    <w:p w:rsidR="00FD2072" w:rsidRDefault="00FD2072" w:rsidP="00FD2072">
      <w:pPr>
        <w:pStyle w:val="ListParagraph"/>
        <w:numPr>
          <w:ilvl w:val="0"/>
          <w:numId w:val="3"/>
        </w:numPr>
      </w:pPr>
      <w:r>
        <w:t>&lt;legend&gt; - adds a title within the form box generated by the &lt;</w:t>
      </w:r>
      <w:proofErr w:type="spellStart"/>
      <w:r>
        <w:t>fieldset</w:t>
      </w:r>
      <w:proofErr w:type="spellEnd"/>
      <w:r>
        <w:t>&gt; tag</w:t>
      </w:r>
    </w:p>
    <w:p w:rsidR="00491475" w:rsidRDefault="00491475" w:rsidP="00CB21D9">
      <w:pPr>
        <w:pStyle w:val="ListParagraph"/>
        <w:numPr>
          <w:ilvl w:val="0"/>
          <w:numId w:val="3"/>
        </w:numPr>
      </w:pPr>
      <w:r>
        <w:t>&lt;</w:t>
      </w:r>
      <w:proofErr w:type="gramStart"/>
      <w:r>
        <w:t>div</w:t>
      </w:r>
      <w:proofErr w:type="gramEnd"/>
      <w:r>
        <w:t>&gt; - can be placed between &lt;input&gt;s in order to conveniently and neatly structure the code within your forms to make it easier to style (via CSS) later on. Of course, classes/ids may also be added inside each div if you would like to customize each individual section of your form.</w:t>
      </w:r>
    </w:p>
    <w:p w:rsidR="00CB21D9" w:rsidRPr="00A04830" w:rsidRDefault="00CB21D9" w:rsidP="00CB21D9">
      <w:pPr>
        <w:rPr>
          <w:color w:val="00B050"/>
        </w:rPr>
      </w:pPr>
    </w:p>
    <w:p w:rsidR="00CB21D9" w:rsidRPr="00A04830" w:rsidRDefault="00A04830" w:rsidP="00A04830">
      <w:pPr>
        <w:jc w:val="center"/>
        <w:rPr>
          <w:b/>
          <w:i/>
          <w:color w:val="00B050"/>
        </w:rPr>
      </w:pPr>
      <w:r w:rsidRPr="00A04830">
        <w:rPr>
          <w:b/>
          <w:i/>
          <w:color w:val="00B050"/>
        </w:rPr>
        <w:t>The Explanation</w:t>
      </w:r>
    </w:p>
    <w:p w:rsidR="00CB21D9" w:rsidRDefault="00CB21D9" w:rsidP="00CB21D9">
      <w:pPr>
        <w:pStyle w:val="ListParagraph"/>
        <w:numPr>
          <w:ilvl w:val="0"/>
          <w:numId w:val="4"/>
        </w:numPr>
      </w:pPr>
      <w:r>
        <w:t>All forms are defined by the &lt;form&gt;&lt;/form&gt; tag, which is a container tag just like &lt;</w:t>
      </w:r>
      <w:proofErr w:type="spellStart"/>
      <w:r>
        <w:t>ul</w:t>
      </w:r>
      <w:proofErr w:type="spellEnd"/>
      <w:r>
        <w:t>&gt;&lt;/</w:t>
      </w:r>
      <w:proofErr w:type="spellStart"/>
      <w:r>
        <w:t>ul</w:t>
      </w:r>
      <w:proofErr w:type="spellEnd"/>
      <w:r>
        <w:t>&gt; or &lt;</w:t>
      </w:r>
      <w:proofErr w:type="spellStart"/>
      <w:r>
        <w:t>ol</w:t>
      </w:r>
      <w:proofErr w:type="spellEnd"/>
      <w:r>
        <w:t>&gt;&lt;/</w:t>
      </w:r>
      <w:proofErr w:type="spellStart"/>
      <w:r>
        <w:t>ol</w:t>
      </w:r>
      <w:proofErr w:type="spellEnd"/>
      <w:r>
        <w:t>&gt; tags used to define a list or &lt;table&gt;&lt;/table&gt; tags used to define a table.</w:t>
      </w:r>
    </w:p>
    <w:p w:rsidR="00CB21D9" w:rsidRDefault="00CB21D9" w:rsidP="00CB21D9">
      <w:pPr>
        <w:pStyle w:val="ListParagraph"/>
        <w:numPr>
          <w:ilvl w:val="1"/>
          <w:numId w:val="4"/>
        </w:numPr>
      </w:pPr>
      <w:r>
        <w:t>Though all attribute</w:t>
      </w:r>
      <w:r w:rsidR="005C78AF">
        <w:t>s</w:t>
      </w:r>
      <w:r>
        <w:t xml:space="preserve"> associated with the &lt;form&gt; tag are</w:t>
      </w:r>
      <w:r w:rsidR="005C78AF">
        <w:t xml:space="preserve"> </w:t>
      </w:r>
      <w:r>
        <w:t>optional, it is best practise to define at least the “action” and “method”</w:t>
      </w:r>
      <w:r w:rsidR="005C78AF">
        <w:t xml:space="preserve"> attributes if you plan on linking your form up with a web server (which, in our case, we are not)</w:t>
      </w:r>
    </w:p>
    <w:p w:rsidR="00CB21D9" w:rsidRDefault="00CB21D9" w:rsidP="00CB21D9">
      <w:pPr>
        <w:pStyle w:val="ListParagraph"/>
        <w:numPr>
          <w:ilvl w:val="0"/>
          <w:numId w:val="4"/>
        </w:numPr>
      </w:pPr>
      <w:r>
        <w:lastRenderedPageBreak/>
        <w:t>Each separate section of your form is called a “field” or “input field.” This is where your user will input, or type, his/her information or answers.</w:t>
      </w:r>
      <w:r w:rsidR="00391689">
        <w:t xml:space="preserve"> For short, single-word answers (like a name or email address) it is best to use &lt;input&gt; tags to define the field, since it allows for space-saving single-line input. For long, multi-word answers (like a message or idea) it is best to use &lt;</w:t>
      </w:r>
      <w:proofErr w:type="spellStart"/>
      <w:r w:rsidR="00391689">
        <w:t>textarea</w:t>
      </w:r>
      <w:proofErr w:type="spellEnd"/>
      <w:r w:rsidR="00391689">
        <w:t>&gt; tags to define the field, since it allows for larger, multi-line input.</w:t>
      </w:r>
    </w:p>
    <w:p w:rsidR="00CF7719" w:rsidRDefault="00CF7719" w:rsidP="00CB21D9">
      <w:pPr>
        <w:pStyle w:val="ListParagraph"/>
        <w:numPr>
          <w:ilvl w:val="0"/>
          <w:numId w:val="4"/>
        </w:numPr>
      </w:pPr>
      <w:r>
        <w:t>The &lt;button&gt; tag typically comes at the bottom of the form and is used to create a button that your user can click on to submit their field input responses</w:t>
      </w:r>
    </w:p>
    <w:p w:rsidR="00CF7719" w:rsidRDefault="00CF7719" w:rsidP="00CB21D9">
      <w:pPr>
        <w:pStyle w:val="ListParagraph"/>
        <w:numPr>
          <w:ilvl w:val="0"/>
          <w:numId w:val="4"/>
        </w:numPr>
      </w:pPr>
      <w:r>
        <w:t xml:space="preserve">You can use </w:t>
      </w:r>
      <w:proofErr w:type="spellStart"/>
      <w:r>
        <w:t>divs</w:t>
      </w:r>
      <w:proofErr w:type="spellEnd"/>
      <w:r>
        <w:t xml:space="preserve"> and classes throughout your form’s html code to produce specific elements, which you can later style (just like any other html element) using CSS.</w:t>
      </w:r>
    </w:p>
    <w:p w:rsidR="00CF7719" w:rsidRDefault="00CF7719" w:rsidP="00CF7719">
      <w:pPr>
        <w:ind w:left="720"/>
      </w:pPr>
    </w:p>
    <w:p w:rsidR="00CB21D9" w:rsidRDefault="009F4A13" w:rsidP="00A04830">
      <w:pPr>
        <w:jc w:val="center"/>
      </w:pPr>
      <w:hyperlink r:id="rId9" w:history="1">
        <w:r w:rsidRPr="009F4A13">
          <w:rPr>
            <w:rStyle w:val="Hyperlink"/>
          </w:rPr>
          <w:t>Bonus Material: How to make a drop-down list form</w:t>
        </w:r>
      </w:hyperlink>
    </w:p>
    <w:p w:rsidR="00A04830" w:rsidRDefault="00A04830" w:rsidP="00A04830">
      <w:pPr>
        <w:jc w:val="center"/>
      </w:pPr>
    </w:p>
    <w:p w:rsidR="00CB21D9" w:rsidRPr="00A04830" w:rsidRDefault="00A04830" w:rsidP="00A04830">
      <w:pPr>
        <w:jc w:val="center"/>
        <w:rPr>
          <w:b/>
          <w:i/>
          <w:color w:val="00B050"/>
        </w:rPr>
      </w:pPr>
      <w:r w:rsidRPr="00A04830">
        <w:rPr>
          <w:b/>
          <w:i/>
          <w:color w:val="00B050"/>
        </w:rPr>
        <w:t>The Example</w:t>
      </w:r>
    </w:p>
    <w:p w:rsidR="00CB21D9" w:rsidRDefault="00CB21D9" w:rsidP="00CB21D9">
      <w:r>
        <w:t>&lt;form</w:t>
      </w:r>
      <w:r w:rsidR="00391689">
        <w:t xml:space="preserve"> action=”/my-form-handling-page” method=”post”</w:t>
      </w:r>
      <w:r>
        <w:t>&gt;</w:t>
      </w:r>
    </w:p>
    <w:p w:rsidR="00FD2072" w:rsidRDefault="00FD2072" w:rsidP="00CB21D9">
      <w:r>
        <w:t>&lt;</w:t>
      </w:r>
      <w:proofErr w:type="spellStart"/>
      <w:r>
        <w:t>fieldset</w:t>
      </w:r>
      <w:proofErr w:type="spellEnd"/>
      <w:r>
        <w:t xml:space="preserve"> class=”favorites”&gt;</w:t>
      </w:r>
    </w:p>
    <w:p w:rsidR="00FD2072" w:rsidRDefault="00FD2072" w:rsidP="00CB21D9">
      <w:r>
        <w:t>&lt;</w:t>
      </w:r>
      <w:proofErr w:type="gramStart"/>
      <w:r>
        <w:t>legend&gt;</w:t>
      </w:r>
      <w:proofErr w:type="gramEnd"/>
      <w:r>
        <w:t>Favorites&lt;/legend&gt;</w:t>
      </w:r>
    </w:p>
    <w:p w:rsidR="00726B68" w:rsidRDefault="00726B68" w:rsidP="00726B68">
      <w:pPr>
        <w:ind w:firstLine="720"/>
      </w:pPr>
      <w:r>
        <w:t>&lt;</w:t>
      </w:r>
      <w:proofErr w:type="gramStart"/>
      <w:r>
        <w:t>div</w:t>
      </w:r>
      <w:proofErr w:type="gramEnd"/>
      <w:r>
        <w:t>&gt;</w:t>
      </w:r>
    </w:p>
    <w:p w:rsidR="00726B68" w:rsidRDefault="00726B68" w:rsidP="00726B68">
      <w:pPr>
        <w:ind w:left="720" w:firstLine="720"/>
      </w:pPr>
      <w:r>
        <w:t xml:space="preserve">&lt;p&gt;Favorite </w:t>
      </w:r>
      <w:proofErr w:type="gramStart"/>
      <w:r>
        <w:t>Color:</w:t>
      </w:r>
      <w:proofErr w:type="gramEnd"/>
      <w:r>
        <w:t>&lt;/p&gt;</w:t>
      </w:r>
    </w:p>
    <w:p w:rsidR="00726B68" w:rsidRDefault="00726B68" w:rsidP="00726B68">
      <w:pPr>
        <w:ind w:left="720" w:firstLine="720"/>
      </w:pPr>
      <w:r>
        <w:t>&lt;input type="text" name="color" value="Mine is purple!"&gt;&lt;</w:t>
      </w:r>
      <w:proofErr w:type="spellStart"/>
      <w:r>
        <w:t>br</w:t>
      </w:r>
      <w:proofErr w:type="spellEnd"/>
      <w:r>
        <w:t>&gt;</w:t>
      </w:r>
      <w:bookmarkStart w:id="0" w:name="_GoBack"/>
      <w:bookmarkEnd w:id="0"/>
    </w:p>
    <w:p w:rsidR="00726B68" w:rsidRDefault="00726B68" w:rsidP="00726B68">
      <w:r>
        <w:tab/>
        <w:t>&lt;/div&gt;</w:t>
      </w:r>
    </w:p>
    <w:p w:rsidR="00726B68" w:rsidRDefault="00726B68" w:rsidP="00726B68">
      <w:pPr>
        <w:ind w:firstLine="720"/>
      </w:pPr>
      <w:r>
        <w:t>&lt;</w:t>
      </w:r>
      <w:proofErr w:type="gramStart"/>
      <w:r>
        <w:t>div</w:t>
      </w:r>
      <w:proofErr w:type="gramEnd"/>
      <w:r>
        <w:t>&gt;</w:t>
      </w:r>
    </w:p>
    <w:p w:rsidR="00726B68" w:rsidRDefault="00726B68" w:rsidP="00726B68">
      <w:r>
        <w:tab/>
      </w:r>
      <w:r>
        <w:tab/>
        <w:t xml:space="preserve">&lt;p&gt;Favorite </w:t>
      </w:r>
      <w:proofErr w:type="gramStart"/>
      <w:r>
        <w:t>Food:</w:t>
      </w:r>
      <w:proofErr w:type="gramEnd"/>
      <w:r>
        <w:t>&lt;/p&gt;</w:t>
      </w:r>
    </w:p>
    <w:p w:rsidR="00726B68" w:rsidRDefault="00726B68" w:rsidP="00726B68">
      <w:r>
        <w:tab/>
      </w:r>
      <w:r>
        <w:tab/>
        <w:t>&lt;input type="text" name="food" value="Mine is poutine!"&gt;&lt;</w:t>
      </w:r>
      <w:proofErr w:type="spellStart"/>
      <w:r>
        <w:t>br</w:t>
      </w:r>
      <w:proofErr w:type="spellEnd"/>
      <w:r>
        <w:t>&gt;</w:t>
      </w:r>
    </w:p>
    <w:p w:rsidR="00726B68" w:rsidRDefault="00726B68" w:rsidP="00726B68">
      <w:r>
        <w:tab/>
        <w:t>&lt;/div&gt;</w:t>
      </w:r>
    </w:p>
    <w:p w:rsidR="00726B68" w:rsidRDefault="00726B68" w:rsidP="00726B68">
      <w:r>
        <w:tab/>
        <w:t>&lt;</w:t>
      </w:r>
      <w:proofErr w:type="gramStart"/>
      <w:r>
        <w:t>div</w:t>
      </w:r>
      <w:proofErr w:type="gramEnd"/>
      <w:r>
        <w:t>&gt;</w:t>
      </w:r>
    </w:p>
    <w:p w:rsidR="00726B68" w:rsidRDefault="00726B68" w:rsidP="00726B68">
      <w:r>
        <w:tab/>
      </w:r>
      <w:r>
        <w:tab/>
        <w:t>&lt;p&gt;Explain your choices in the space below&lt;/p&gt;</w:t>
      </w:r>
    </w:p>
    <w:p w:rsidR="00726B68" w:rsidRDefault="00726B68" w:rsidP="00726B68">
      <w:r>
        <w:tab/>
      </w:r>
      <w:r>
        <w:tab/>
        <w:t>&lt;</w:t>
      </w:r>
      <w:proofErr w:type="spellStart"/>
      <w:r>
        <w:t>textarea</w:t>
      </w:r>
      <w:proofErr w:type="spellEnd"/>
      <w:r>
        <w:t xml:space="preserve"> name="explanation"&gt;&lt;/</w:t>
      </w:r>
      <w:proofErr w:type="spellStart"/>
      <w:r>
        <w:t>textarea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726B68" w:rsidRDefault="00726B68" w:rsidP="00726B68">
      <w:r>
        <w:tab/>
        <w:t>&lt;/div&gt;</w:t>
      </w:r>
    </w:p>
    <w:p w:rsidR="00726B68" w:rsidRDefault="00726B68" w:rsidP="00726B68">
      <w:pPr>
        <w:ind w:firstLine="720"/>
      </w:pPr>
      <w:r>
        <w:t xml:space="preserve"> &lt;</w:t>
      </w:r>
      <w:proofErr w:type="gramStart"/>
      <w:r>
        <w:t>div</w:t>
      </w:r>
      <w:proofErr w:type="gramEnd"/>
      <w:r>
        <w:t>&gt;</w:t>
      </w:r>
    </w:p>
    <w:p w:rsidR="00FD2072" w:rsidRDefault="00FD2072" w:rsidP="00726B68">
      <w:pPr>
        <w:ind w:firstLine="720"/>
      </w:pPr>
      <w:r>
        <w:t>&lt;/</w:t>
      </w:r>
      <w:proofErr w:type="spellStart"/>
      <w:r>
        <w:t>fieldset</w:t>
      </w:r>
      <w:proofErr w:type="spellEnd"/>
      <w:r>
        <w:t>&gt;</w:t>
      </w:r>
    </w:p>
    <w:p w:rsidR="00FD2072" w:rsidRDefault="00FD2072" w:rsidP="00726B68">
      <w:pPr>
        <w:ind w:firstLine="720"/>
      </w:pPr>
      <w:r>
        <w:t>&lt;</w:t>
      </w:r>
      <w:proofErr w:type="spellStart"/>
      <w:r>
        <w:t>fieldset</w:t>
      </w:r>
      <w:proofErr w:type="spellEnd"/>
      <w:r>
        <w:t xml:space="preserve"> class=”Extras”&gt;</w:t>
      </w:r>
    </w:p>
    <w:p w:rsidR="00FD2072" w:rsidRDefault="00FD2072" w:rsidP="00726B68">
      <w:pPr>
        <w:ind w:firstLine="720"/>
      </w:pPr>
      <w:r>
        <w:t>&lt;</w:t>
      </w:r>
      <w:proofErr w:type="gramStart"/>
      <w:r>
        <w:t>legend&gt;</w:t>
      </w:r>
      <w:proofErr w:type="gramEnd"/>
      <w:r>
        <w:t>Extras&lt;/legend&gt;</w:t>
      </w:r>
    </w:p>
    <w:p w:rsidR="00726B68" w:rsidRDefault="00726B68" w:rsidP="00726B68">
      <w:pPr>
        <w:ind w:firstLine="720"/>
      </w:pPr>
      <w:r>
        <w:tab/>
        <w:t>&lt;p&gt;</w:t>
      </w:r>
      <w:proofErr w:type="gramStart"/>
      <w:r>
        <w:t>Gender:</w:t>
      </w:r>
      <w:proofErr w:type="gramEnd"/>
      <w:r>
        <w:t>&lt;/p&gt;</w:t>
      </w:r>
    </w:p>
    <w:p w:rsidR="00726B68" w:rsidRDefault="00726B68" w:rsidP="00726B68">
      <w:r>
        <w:tab/>
        <w:t xml:space="preserve">   </w:t>
      </w:r>
      <w:r>
        <w:tab/>
        <w:t xml:space="preserve"> &lt;input type="radio" name="</w:t>
      </w:r>
      <w:r>
        <w:t>gender</w:t>
      </w:r>
      <w:r>
        <w:t>"&gt;Female&lt;</w:t>
      </w:r>
      <w:proofErr w:type="spellStart"/>
      <w:r>
        <w:t>br</w:t>
      </w:r>
      <w:proofErr w:type="spellEnd"/>
      <w:r>
        <w:t>&gt;</w:t>
      </w:r>
    </w:p>
    <w:p w:rsidR="00726B68" w:rsidRDefault="00726B68" w:rsidP="00726B68">
      <w:r>
        <w:tab/>
        <w:t xml:space="preserve">    </w:t>
      </w:r>
      <w:r>
        <w:tab/>
        <w:t>&lt;input type="radio" name="</w:t>
      </w:r>
      <w:r>
        <w:t>gender</w:t>
      </w:r>
      <w:r>
        <w:t>"&gt;Male&lt;</w:t>
      </w:r>
      <w:proofErr w:type="spellStart"/>
      <w:r>
        <w:t>br</w:t>
      </w:r>
      <w:proofErr w:type="spellEnd"/>
      <w:r>
        <w:t>&gt;</w:t>
      </w:r>
    </w:p>
    <w:p w:rsidR="00726B68" w:rsidRDefault="00726B68" w:rsidP="00726B68">
      <w:pPr>
        <w:ind w:left="720" w:firstLine="720"/>
      </w:pPr>
      <w:r>
        <w:t>&lt;input type="radio" name="</w:t>
      </w:r>
      <w:r>
        <w:t>gender</w:t>
      </w:r>
      <w:r>
        <w:t>"&gt;</w:t>
      </w:r>
      <w:proofErr w:type="gramStart"/>
      <w:r>
        <w:t>Other</w:t>
      </w:r>
      <w:r>
        <w:t>&lt;</w:t>
      </w:r>
      <w:proofErr w:type="spellStart"/>
      <w:proofErr w:type="gramEnd"/>
      <w:r>
        <w:t>br</w:t>
      </w:r>
      <w:proofErr w:type="spellEnd"/>
      <w:r>
        <w:t>&gt;</w:t>
      </w:r>
    </w:p>
    <w:p w:rsidR="00726B68" w:rsidRDefault="00726B68" w:rsidP="00726B68">
      <w:r>
        <w:tab/>
        <w:t>&lt;/div&gt;</w:t>
      </w:r>
    </w:p>
    <w:p w:rsidR="00726B68" w:rsidRDefault="00726B68" w:rsidP="00726B68">
      <w:r>
        <w:tab/>
        <w:t>&lt;</w:t>
      </w:r>
      <w:proofErr w:type="gramStart"/>
      <w:r>
        <w:t>div</w:t>
      </w:r>
      <w:proofErr w:type="gramEnd"/>
      <w:r>
        <w:t>&gt;</w:t>
      </w:r>
    </w:p>
    <w:p w:rsidR="00726B68" w:rsidRDefault="00726B68" w:rsidP="00726B68">
      <w:r>
        <w:tab/>
      </w:r>
      <w:r>
        <w:tab/>
        <w:t xml:space="preserve">&lt;p&gt;Types of </w:t>
      </w:r>
      <w:proofErr w:type="gramStart"/>
      <w:r>
        <w:t>Pets:</w:t>
      </w:r>
      <w:proofErr w:type="gramEnd"/>
      <w:r>
        <w:t>&lt;/p&gt;</w:t>
      </w:r>
    </w:p>
    <w:p w:rsidR="00726B68" w:rsidRDefault="00726B68" w:rsidP="00726B68">
      <w:r>
        <w:tab/>
        <w:t xml:space="preserve">    </w:t>
      </w:r>
      <w:r>
        <w:tab/>
        <w:t>&lt;input type="checkbox" checked name="pets"&gt;Dog(s</w:t>
      </w:r>
      <w:proofErr w:type="gramStart"/>
      <w:r>
        <w:t>)&lt;</w:t>
      </w:r>
      <w:proofErr w:type="spellStart"/>
      <w:proofErr w:type="gramEnd"/>
      <w:r>
        <w:t>br</w:t>
      </w:r>
      <w:proofErr w:type="spellEnd"/>
      <w:r>
        <w:t>&gt;</w:t>
      </w:r>
    </w:p>
    <w:p w:rsidR="00726B68" w:rsidRDefault="00726B68" w:rsidP="00726B68">
      <w:r>
        <w:tab/>
        <w:t xml:space="preserve">  </w:t>
      </w:r>
      <w:r>
        <w:tab/>
      </w:r>
      <w:r>
        <w:t xml:space="preserve"> </w:t>
      </w:r>
      <w:r>
        <w:t>&lt;input type="checkbox" name="pets"&gt;Cat(s</w:t>
      </w:r>
      <w:proofErr w:type="gramStart"/>
      <w:r>
        <w:t>)&lt;</w:t>
      </w:r>
      <w:proofErr w:type="spellStart"/>
      <w:proofErr w:type="gramEnd"/>
      <w:r>
        <w:t>br</w:t>
      </w:r>
      <w:proofErr w:type="spellEnd"/>
      <w:r>
        <w:t>&gt;</w:t>
      </w:r>
    </w:p>
    <w:p w:rsidR="00726B68" w:rsidRDefault="00726B68" w:rsidP="00726B68">
      <w:r>
        <w:tab/>
        <w:t>&lt;/div&gt;</w:t>
      </w:r>
    </w:p>
    <w:p w:rsidR="00FD2072" w:rsidRDefault="00FD2072" w:rsidP="00FD2072">
      <w:pPr>
        <w:ind w:firstLine="720"/>
      </w:pPr>
      <w:r>
        <w:t>&lt;/</w:t>
      </w:r>
      <w:proofErr w:type="spellStart"/>
      <w:r>
        <w:t>fieldset</w:t>
      </w:r>
      <w:proofErr w:type="spellEnd"/>
      <w:r>
        <w:t>&gt;</w:t>
      </w:r>
    </w:p>
    <w:p w:rsidR="00726B68" w:rsidRDefault="00726B68" w:rsidP="00726B68">
      <w:r>
        <w:tab/>
        <w:t xml:space="preserve">    &lt;</w:t>
      </w:r>
      <w:proofErr w:type="gramStart"/>
      <w:r>
        <w:t>div</w:t>
      </w:r>
      <w:proofErr w:type="gramEnd"/>
      <w:r>
        <w:t>&gt;</w:t>
      </w:r>
    </w:p>
    <w:p w:rsidR="00726B68" w:rsidRDefault="00726B68" w:rsidP="00726B68">
      <w:r>
        <w:tab/>
        <w:t xml:space="preserve">    </w:t>
      </w:r>
      <w:r>
        <w:tab/>
        <w:t>&lt;input type="submit"&gt;</w:t>
      </w:r>
    </w:p>
    <w:p w:rsidR="00726B68" w:rsidRDefault="00726B68" w:rsidP="00726B68">
      <w:r>
        <w:tab/>
        <w:t>&lt;/div&gt;</w:t>
      </w:r>
    </w:p>
    <w:p w:rsidR="00E60FDB" w:rsidRDefault="00726B68" w:rsidP="00E60FDB">
      <w:r>
        <w:t>&lt;/form&gt;</w:t>
      </w:r>
    </w:p>
    <w:sectPr w:rsidR="00E60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58"/>
    <w:multiLevelType w:val="hybridMultilevel"/>
    <w:tmpl w:val="F1B6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02DC"/>
    <w:multiLevelType w:val="hybridMultilevel"/>
    <w:tmpl w:val="E1F40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E4C0A"/>
    <w:multiLevelType w:val="hybridMultilevel"/>
    <w:tmpl w:val="B98EF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71BC"/>
    <w:multiLevelType w:val="hybridMultilevel"/>
    <w:tmpl w:val="2A568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B6E4A"/>
    <w:multiLevelType w:val="hybridMultilevel"/>
    <w:tmpl w:val="CBB69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45B96"/>
    <w:multiLevelType w:val="hybridMultilevel"/>
    <w:tmpl w:val="AF2A7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AD"/>
    <w:rsid w:val="00060803"/>
    <w:rsid w:val="000B5015"/>
    <w:rsid w:val="000F4A45"/>
    <w:rsid w:val="001D71FA"/>
    <w:rsid w:val="002F02DF"/>
    <w:rsid w:val="00391689"/>
    <w:rsid w:val="003A69AD"/>
    <w:rsid w:val="00491475"/>
    <w:rsid w:val="004A3C82"/>
    <w:rsid w:val="005B5C9F"/>
    <w:rsid w:val="005C78AF"/>
    <w:rsid w:val="0067073E"/>
    <w:rsid w:val="00726B68"/>
    <w:rsid w:val="00736C54"/>
    <w:rsid w:val="00865B9B"/>
    <w:rsid w:val="009F4A13"/>
    <w:rsid w:val="00A04830"/>
    <w:rsid w:val="00A2796C"/>
    <w:rsid w:val="00B52A2B"/>
    <w:rsid w:val="00CB21D9"/>
    <w:rsid w:val="00CD2848"/>
    <w:rsid w:val="00CF14F1"/>
    <w:rsid w:val="00CF7719"/>
    <w:rsid w:val="00D06F69"/>
    <w:rsid w:val="00DF1BA2"/>
    <w:rsid w:val="00E10557"/>
    <w:rsid w:val="00E60FDB"/>
    <w:rsid w:val="00FB547A"/>
    <w:rsid w:val="00FD2072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9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9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lcod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3schools.com/html/html_forms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3schools.com/html/tryit.asp?filename=tryhtml_elem_sel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F6EE-2FCB-4CC4-B5D4-53137532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2016-06-02T02:54:00Z</dcterms:created>
  <dcterms:modified xsi:type="dcterms:W3CDTF">2016-06-02T06:02:00Z</dcterms:modified>
</cp:coreProperties>
</file>