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06815" w14:textId="77777777" w:rsidR="00493B46" w:rsidRDefault="00493B46" w:rsidP="00493B46">
      <w:pPr>
        <w:spacing w:line="276" w:lineRule="auto"/>
        <w:jc w:val="center"/>
        <w:rPr>
          <w:rFonts w:ascii="Georgia" w:hAnsi="Georgia"/>
          <w:b/>
          <w:sz w:val="28"/>
          <w:szCs w:val="20"/>
        </w:rPr>
      </w:pPr>
    </w:p>
    <w:p w14:paraId="448B4479" w14:textId="710B74BC" w:rsidR="00E548AB" w:rsidRPr="00493B46" w:rsidRDefault="004449A7" w:rsidP="00493B46">
      <w:pPr>
        <w:spacing w:line="276" w:lineRule="auto"/>
        <w:jc w:val="center"/>
        <w:rPr>
          <w:rFonts w:ascii="Georgia" w:hAnsi="Georgia"/>
          <w:b/>
          <w:sz w:val="24"/>
          <w:szCs w:val="20"/>
        </w:rPr>
      </w:pPr>
      <w:r w:rsidRPr="00493B46">
        <w:rPr>
          <w:rFonts w:ascii="Georgia" w:hAnsi="Georgia"/>
          <w:b/>
          <w:sz w:val="28"/>
          <w:szCs w:val="20"/>
        </w:rPr>
        <w:t xml:space="preserve">Assignment: </w:t>
      </w:r>
      <w:r w:rsidR="00493B46" w:rsidRPr="00493B46">
        <w:rPr>
          <w:rFonts w:ascii="Georgia" w:hAnsi="Georgia"/>
          <w:b/>
          <w:sz w:val="28"/>
          <w:szCs w:val="20"/>
        </w:rPr>
        <w:t xml:space="preserve">“Employability” </w:t>
      </w:r>
      <w:r w:rsidR="00773082" w:rsidRPr="00493B46">
        <w:rPr>
          <w:rFonts w:ascii="Georgia" w:hAnsi="Georgia"/>
          <w:b/>
          <w:sz w:val="28"/>
          <w:szCs w:val="20"/>
        </w:rPr>
        <w:t>Personal Essay</w:t>
      </w:r>
    </w:p>
    <w:p w14:paraId="21C2E2DB" w14:textId="4C85AA20" w:rsidR="004449A7" w:rsidRPr="00493B46" w:rsidRDefault="004449A7" w:rsidP="00B86248">
      <w:pPr>
        <w:spacing w:line="276" w:lineRule="auto"/>
        <w:jc w:val="center"/>
        <w:rPr>
          <w:rFonts w:ascii="Georgia" w:hAnsi="Georgia"/>
          <w:sz w:val="24"/>
          <w:szCs w:val="20"/>
        </w:rPr>
      </w:pPr>
      <w:r w:rsidRPr="00493B46">
        <w:rPr>
          <w:rFonts w:ascii="Georgia" w:hAnsi="Georgia"/>
          <w:sz w:val="24"/>
          <w:szCs w:val="20"/>
        </w:rPr>
        <w:t xml:space="preserve">Grade 12 English </w:t>
      </w:r>
    </w:p>
    <w:p w14:paraId="2DCEA1DD" w14:textId="77777777" w:rsidR="000C3631" w:rsidRPr="009B4706" w:rsidRDefault="000C3631" w:rsidP="00B86248">
      <w:pPr>
        <w:spacing w:line="276" w:lineRule="auto"/>
        <w:rPr>
          <w:rFonts w:ascii="Georgia" w:hAnsi="Georgia"/>
          <w:sz w:val="20"/>
          <w:szCs w:val="20"/>
        </w:rPr>
      </w:pPr>
    </w:p>
    <w:p w14:paraId="54EA5682" w14:textId="3A7DE3B9" w:rsidR="0048645C" w:rsidRPr="00493B46" w:rsidRDefault="00773082" w:rsidP="00B86248">
      <w:pPr>
        <w:spacing w:line="276" w:lineRule="auto"/>
        <w:rPr>
          <w:rFonts w:ascii="Georgia" w:hAnsi="Georgia"/>
          <w:sz w:val="21"/>
          <w:szCs w:val="21"/>
        </w:rPr>
      </w:pPr>
      <w:r w:rsidRPr="00493B46">
        <w:rPr>
          <w:rFonts w:ascii="Georgia" w:hAnsi="Georgia"/>
          <w:sz w:val="21"/>
          <w:szCs w:val="21"/>
        </w:rPr>
        <w:t xml:space="preserve">One of the most important forms you will have to write in the real world is a personal essay. </w:t>
      </w:r>
      <w:r w:rsidR="00493B46" w:rsidRPr="00493B46">
        <w:rPr>
          <w:rFonts w:ascii="Georgia" w:hAnsi="Georgia"/>
          <w:sz w:val="21"/>
          <w:szCs w:val="21"/>
        </w:rPr>
        <w:t>Personal</w:t>
      </w:r>
      <w:r w:rsidRPr="00493B46">
        <w:rPr>
          <w:rFonts w:ascii="Georgia" w:hAnsi="Georgia"/>
          <w:sz w:val="21"/>
          <w:szCs w:val="21"/>
        </w:rPr>
        <w:t xml:space="preserve"> essays come in all shapes and sizes, and can be written on basically any topic. The two things all personal essays have in common are: 1) They are written from YOUR point of view, so you are allowed to use person</w:t>
      </w:r>
      <w:r w:rsidR="0048645C" w:rsidRPr="00493B46">
        <w:rPr>
          <w:rFonts w:ascii="Georgia" w:hAnsi="Georgia"/>
          <w:sz w:val="21"/>
          <w:szCs w:val="21"/>
        </w:rPr>
        <w:t>al references (“I,” “</w:t>
      </w:r>
      <w:proofErr w:type="spellStart"/>
      <w:r w:rsidR="0048645C" w:rsidRPr="00493B46">
        <w:rPr>
          <w:rFonts w:ascii="Georgia" w:hAnsi="Georgia"/>
          <w:sz w:val="21"/>
          <w:szCs w:val="21"/>
        </w:rPr>
        <w:t>Me,”“We</w:t>
      </w:r>
      <w:proofErr w:type="spellEnd"/>
      <w:r w:rsidR="0048645C" w:rsidRPr="00493B46">
        <w:rPr>
          <w:rFonts w:ascii="Georgia" w:hAnsi="Georgia"/>
          <w:sz w:val="21"/>
          <w:szCs w:val="21"/>
        </w:rPr>
        <w:t xml:space="preserve">,” </w:t>
      </w:r>
      <w:r w:rsidRPr="00493B46">
        <w:rPr>
          <w:rFonts w:ascii="Georgia" w:hAnsi="Georgia"/>
          <w:sz w:val="21"/>
          <w:szCs w:val="21"/>
        </w:rPr>
        <w:t xml:space="preserve">etc.), and 2) </w:t>
      </w:r>
      <w:r w:rsidR="0048645C" w:rsidRPr="00493B46">
        <w:rPr>
          <w:rFonts w:ascii="Georgia" w:hAnsi="Georgia"/>
          <w:sz w:val="21"/>
          <w:szCs w:val="21"/>
        </w:rPr>
        <w:t>They highlight spec</w:t>
      </w:r>
      <w:r w:rsidR="003304BD" w:rsidRPr="00493B46">
        <w:rPr>
          <w:rFonts w:ascii="Georgia" w:hAnsi="Georgia"/>
          <w:sz w:val="21"/>
          <w:szCs w:val="21"/>
        </w:rPr>
        <w:t xml:space="preserve">ific experiences and reflect </w:t>
      </w:r>
      <w:r w:rsidR="0048645C" w:rsidRPr="00493B46">
        <w:rPr>
          <w:rFonts w:ascii="Georgia" w:hAnsi="Georgia"/>
          <w:sz w:val="21"/>
          <w:szCs w:val="21"/>
        </w:rPr>
        <w:t xml:space="preserve">what you’ve learned or gained from these experiences. </w:t>
      </w:r>
    </w:p>
    <w:p w14:paraId="1AE1D999" w14:textId="77777777" w:rsidR="0048645C" w:rsidRPr="00493B46" w:rsidRDefault="0048645C" w:rsidP="00B86248">
      <w:pPr>
        <w:spacing w:line="276" w:lineRule="auto"/>
        <w:rPr>
          <w:rFonts w:ascii="Georgia" w:hAnsi="Georgia"/>
          <w:sz w:val="21"/>
          <w:szCs w:val="21"/>
        </w:rPr>
      </w:pPr>
    </w:p>
    <w:p w14:paraId="5B850C4D" w14:textId="78885E5D" w:rsidR="00640420" w:rsidRPr="00493B46" w:rsidRDefault="0048645C" w:rsidP="00640420">
      <w:pPr>
        <w:spacing w:line="276" w:lineRule="auto"/>
        <w:rPr>
          <w:rFonts w:ascii="Georgia" w:hAnsi="Georgia"/>
          <w:sz w:val="21"/>
          <w:szCs w:val="21"/>
        </w:rPr>
      </w:pPr>
      <w:r w:rsidRPr="00493B46">
        <w:rPr>
          <w:rFonts w:ascii="Georgia" w:hAnsi="Georgia"/>
          <w:sz w:val="21"/>
          <w:szCs w:val="21"/>
        </w:rPr>
        <w:t xml:space="preserve">You’ve probably already written a narrative personal essay before (a popular topic is “what I did over the summer”), but you probably haven’t written </w:t>
      </w:r>
      <w:r w:rsidR="00640420" w:rsidRPr="00493B46">
        <w:rPr>
          <w:rFonts w:ascii="Georgia" w:hAnsi="Georgia"/>
          <w:sz w:val="21"/>
          <w:szCs w:val="21"/>
        </w:rPr>
        <w:t>a personal essay that seeks “to inform.” There are 3 purposes for writing a personal essay:</w:t>
      </w:r>
    </w:p>
    <w:p w14:paraId="2735EDD7" w14:textId="5AF20FF8" w:rsidR="00640420" w:rsidRPr="00493B46" w:rsidRDefault="00640420" w:rsidP="00640420">
      <w:pPr>
        <w:pStyle w:val="ListParagraph"/>
        <w:numPr>
          <w:ilvl w:val="0"/>
          <w:numId w:val="7"/>
        </w:numPr>
        <w:spacing w:line="276" w:lineRule="auto"/>
        <w:rPr>
          <w:rFonts w:ascii="Georgia" w:hAnsi="Georgia"/>
          <w:b/>
          <w:sz w:val="21"/>
          <w:szCs w:val="21"/>
        </w:rPr>
      </w:pPr>
      <w:r w:rsidRPr="00493B46">
        <w:rPr>
          <w:rFonts w:ascii="Georgia" w:hAnsi="Georgia"/>
          <w:b/>
          <w:sz w:val="21"/>
          <w:szCs w:val="21"/>
        </w:rPr>
        <w:t>To Inform</w:t>
      </w:r>
    </w:p>
    <w:p w14:paraId="1CF8314F" w14:textId="30EDE2A2" w:rsidR="00640420" w:rsidRPr="00493B46" w:rsidRDefault="00640420" w:rsidP="00640420">
      <w:pPr>
        <w:pStyle w:val="ListParagraph"/>
        <w:numPr>
          <w:ilvl w:val="0"/>
          <w:numId w:val="7"/>
        </w:numPr>
        <w:spacing w:line="276" w:lineRule="auto"/>
        <w:rPr>
          <w:rFonts w:ascii="Georgia" w:hAnsi="Georgia"/>
          <w:sz w:val="21"/>
          <w:szCs w:val="21"/>
        </w:rPr>
      </w:pPr>
      <w:r w:rsidRPr="00493B46">
        <w:rPr>
          <w:rFonts w:ascii="Georgia" w:hAnsi="Georgia"/>
          <w:sz w:val="21"/>
          <w:szCs w:val="21"/>
        </w:rPr>
        <w:t>To Entertain</w:t>
      </w:r>
    </w:p>
    <w:p w14:paraId="311C3453" w14:textId="6D2107D2" w:rsidR="00640420" w:rsidRPr="00493B46" w:rsidRDefault="00640420" w:rsidP="00640420">
      <w:pPr>
        <w:pStyle w:val="ListParagraph"/>
        <w:numPr>
          <w:ilvl w:val="0"/>
          <w:numId w:val="7"/>
        </w:numPr>
        <w:spacing w:line="276" w:lineRule="auto"/>
        <w:rPr>
          <w:rFonts w:ascii="Georgia" w:hAnsi="Georgia"/>
          <w:sz w:val="21"/>
          <w:szCs w:val="21"/>
        </w:rPr>
      </w:pPr>
      <w:r w:rsidRPr="00493B46">
        <w:rPr>
          <w:rFonts w:ascii="Georgia" w:hAnsi="Georgia"/>
          <w:sz w:val="21"/>
          <w:szCs w:val="21"/>
        </w:rPr>
        <w:t>To Support or Oppose</w:t>
      </w:r>
    </w:p>
    <w:p w14:paraId="5BB6FA54" w14:textId="77777777" w:rsidR="009B4706" w:rsidRPr="00493B46" w:rsidRDefault="009B4706" w:rsidP="00B86248">
      <w:pPr>
        <w:spacing w:line="276" w:lineRule="auto"/>
        <w:rPr>
          <w:rFonts w:ascii="Georgia" w:hAnsi="Georgia"/>
          <w:sz w:val="21"/>
          <w:szCs w:val="21"/>
        </w:rPr>
      </w:pPr>
    </w:p>
    <w:p w14:paraId="6C749513" w14:textId="7200A100" w:rsidR="003304BD" w:rsidRPr="00493B46" w:rsidRDefault="00640420" w:rsidP="003304BD">
      <w:pPr>
        <w:spacing w:line="276" w:lineRule="auto"/>
        <w:rPr>
          <w:rFonts w:ascii="Georgia" w:hAnsi="Georgia"/>
          <w:sz w:val="21"/>
          <w:szCs w:val="21"/>
        </w:rPr>
      </w:pPr>
      <w:r w:rsidRPr="00493B46">
        <w:rPr>
          <w:rFonts w:ascii="Georgia" w:hAnsi="Georgia"/>
          <w:sz w:val="21"/>
          <w:szCs w:val="21"/>
        </w:rPr>
        <w:t xml:space="preserve">For this assignment, you will be writing a personal essay that seeks to </w:t>
      </w:r>
      <w:r w:rsidRPr="00493B46">
        <w:rPr>
          <w:rFonts w:ascii="Georgia" w:hAnsi="Georgia"/>
          <w:b/>
          <w:sz w:val="21"/>
          <w:szCs w:val="21"/>
        </w:rPr>
        <w:t xml:space="preserve">inform </w:t>
      </w:r>
      <w:r w:rsidRPr="00493B46">
        <w:rPr>
          <w:rFonts w:ascii="Georgia" w:hAnsi="Georgia"/>
          <w:sz w:val="21"/>
          <w:szCs w:val="21"/>
        </w:rPr>
        <w:t>a scholarshi</w:t>
      </w:r>
      <w:r w:rsidR="00302EE0" w:rsidRPr="00493B46">
        <w:rPr>
          <w:rFonts w:ascii="Georgia" w:hAnsi="Georgia"/>
          <w:sz w:val="21"/>
          <w:szCs w:val="21"/>
        </w:rPr>
        <w:t xml:space="preserve">p donor </w:t>
      </w:r>
      <w:r w:rsidR="00493B46" w:rsidRPr="00493B46">
        <w:rPr>
          <w:rFonts w:ascii="Georgia" w:hAnsi="Georgia"/>
          <w:sz w:val="21"/>
          <w:szCs w:val="21"/>
        </w:rPr>
        <w:t xml:space="preserve">or future employer </w:t>
      </w:r>
      <w:r w:rsidR="00302EE0" w:rsidRPr="00493B46">
        <w:rPr>
          <w:rFonts w:ascii="Georgia" w:hAnsi="Georgia"/>
          <w:sz w:val="21"/>
          <w:szCs w:val="21"/>
        </w:rPr>
        <w:t xml:space="preserve">of your qualifications for the particular scholarship they are offering. You will do this by considering your past involvement in positive experiences within your home, school, and rural community and reflecting on the skills and attributes you have gained because of this involvement. </w:t>
      </w:r>
    </w:p>
    <w:p w14:paraId="4F87D95C" w14:textId="77777777" w:rsidR="003304BD" w:rsidRPr="00493B46" w:rsidRDefault="003304BD" w:rsidP="003304BD">
      <w:pPr>
        <w:spacing w:line="276" w:lineRule="auto"/>
        <w:rPr>
          <w:rFonts w:ascii="Georgia" w:hAnsi="Georgia"/>
          <w:b/>
          <w:sz w:val="21"/>
          <w:szCs w:val="21"/>
          <w:u w:val="single"/>
        </w:rPr>
      </w:pPr>
    </w:p>
    <w:p w14:paraId="42C3214D" w14:textId="6133F614" w:rsidR="003304BD" w:rsidRPr="00493B46" w:rsidRDefault="003304BD" w:rsidP="003304BD">
      <w:pPr>
        <w:spacing w:line="276" w:lineRule="auto"/>
        <w:rPr>
          <w:rFonts w:ascii="Georgia" w:hAnsi="Georgia"/>
          <w:sz w:val="21"/>
          <w:szCs w:val="21"/>
        </w:rPr>
      </w:pPr>
      <w:r w:rsidRPr="00493B46">
        <w:rPr>
          <w:rFonts w:ascii="Georgia" w:hAnsi="Georgia"/>
          <w:b/>
          <w:sz w:val="21"/>
          <w:szCs w:val="21"/>
          <w:u w:val="single"/>
        </w:rPr>
        <w:t>Length:</w:t>
      </w:r>
      <w:r w:rsidRPr="00493B46">
        <w:rPr>
          <w:rFonts w:ascii="Georgia" w:hAnsi="Georgia"/>
          <w:b/>
          <w:sz w:val="21"/>
          <w:szCs w:val="21"/>
        </w:rPr>
        <w:t xml:space="preserve"> </w:t>
      </w:r>
      <w:r w:rsidRPr="00493B46">
        <w:rPr>
          <w:rFonts w:ascii="Georgia" w:hAnsi="Georgia"/>
          <w:sz w:val="21"/>
          <w:szCs w:val="21"/>
        </w:rPr>
        <w:t>250 words</w:t>
      </w:r>
      <w:r w:rsidR="00493B46" w:rsidRPr="00493B46">
        <w:rPr>
          <w:rFonts w:ascii="Georgia" w:hAnsi="Georgia"/>
          <w:sz w:val="21"/>
          <w:szCs w:val="21"/>
        </w:rPr>
        <w:t xml:space="preserve"> (min.) – 750 words (max.</w:t>
      </w:r>
      <w:r w:rsidRPr="00493B46">
        <w:rPr>
          <w:rFonts w:ascii="Georgia" w:hAnsi="Georgia"/>
          <w:sz w:val="21"/>
          <w:szCs w:val="21"/>
        </w:rPr>
        <w:t>)</w:t>
      </w:r>
    </w:p>
    <w:p w14:paraId="0D725D60" w14:textId="067ACA0E" w:rsidR="003304BD" w:rsidRPr="00493B46" w:rsidRDefault="006842FC" w:rsidP="003304BD">
      <w:pPr>
        <w:pStyle w:val="ListParagraph"/>
        <w:numPr>
          <w:ilvl w:val="0"/>
          <w:numId w:val="9"/>
        </w:numPr>
        <w:spacing w:line="276" w:lineRule="auto"/>
        <w:rPr>
          <w:rFonts w:ascii="Georgia" w:hAnsi="Georgia"/>
          <w:sz w:val="21"/>
          <w:szCs w:val="21"/>
        </w:rPr>
      </w:pPr>
      <w:r w:rsidRPr="00493B46">
        <w:rPr>
          <w:rFonts w:ascii="Georgia" w:hAnsi="Georgia"/>
          <w:sz w:val="21"/>
          <w:szCs w:val="21"/>
        </w:rPr>
        <w:t>One of your main objectives is to keep this thing short. The people who will be reading your essay are also reading a lot of other peoples’ essays. If yours is too long, they may not even bother to read it.</w:t>
      </w:r>
    </w:p>
    <w:p w14:paraId="6583EB99" w14:textId="77777777" w:rsidR="003304BD" w:rsidRPr="00493B46" w:rsidRDefault="003304BD" w:rsidP="003304BD">
      <w:pPr>
        <w:spacing w:line="276" w:lineRule="auto"/>
        <w:rPr>
          <w:rFonts w:ascii="Georgia" w:hAnsi="Georgia"/>
          <w:sz w:val="21"/>
          <w:szCs w:val="21"/>
        </w:rPr>
      </w:pPr>
    </w:p>
    <w:p w14:paraId="10F23BB4" w14:textId="37E92A2E" w:rsidR="003304BD" w:rsidRPr="00493B46" w:rsidRDefault="003304BD" w:rsidP="003304BD">
      <w:pPr>
        <w:spacing w:line="276" w:lineRule="auto"/>
        <w:rPr>
          <w:rFonts w:ascii="Georgia" w:hAnsi="Georgia"/>
          <w:sz w:val="21"/>
          <w:szCs w:val="21"/>
        </w:rPr>
      </w:pPr>
      <w:r w:rsidRPr="00493B46">
        <w:rPr>
          <w:rFonts w:ascii="Georgia" w:hAnsi="Georgia"/>
          <w:b/>
          <w:sz w:val="21"/>
          <w:szCs w:val="21"/>
          <w:u w:val="single"/>
        </w:rPr>
        <w:t>Format:</w:t>
      </w:r>
      <w:r w:rsidRPr="00493B46">
        <w:rPr>
          <w:rFonts w:ascii="Georgia" w:hAnsi="Georgia"/>
          <w:sz w:val="21"/>
          <w:szCs w:val="21"/>
        </w:rPr>
        <w:t xml:space="preserve"> Times New Roman, 12 point, double-spaced</w:t>
      </w:r>
    </w:p>
    <w:p w14:paraId="52E157E5" w14:textId="77777777" w:rsidR="003304BD" w:rsidRPr="00493B46" w:rsidRDefault="003304BD" w:rsidP="003304BD">
      <w:pPr>
        <w:spacing w:line="276" w:lineRule="auto"/>
        <w:rPr>
          <w:rFonts w:ascii="Georgia" w:hAnsi="Georgia"/>
          <w:b/>
          <w:sz w:val="21"/>
          <w:szCs w:val="21"/>
          <w:u w:val="single"/>
        </w:rPr>
      </w:pPr>
    </w:p>
    <w:p w14:paraId="1A7C8F5B" w14:textId="6B4A56D6" w:rsidR="00493B46" w:rsidRPr="00493B46" w:rsidRDefault="003304BD" w:rsidP="003304BD">
      <w:pPr>
        <w:spacing w:line="276" w:lineRule="auto"/>
        <w:rPr>
          <w:rFonts w:ascii="Georgia" w:hAnsi="Georgia"/>
          <w:sz w:val="21"/>
          <w:szCs w:val="21"/>
        </w:rPr>
      </w:pPr>
      <w:r w:rsidRPr="00493B46">
        <w:rPr>
          <w:rFonts w:ascii="Georgia" w:hAnsi="Georgia"/>
          <w:b/>
          <w:sz w:val="21"/>
          <w:szCs w:val="21"/>
          <w:u w:val="single"/>
        </w:rPr>
        <w:t>Content:</w:t>
      </w:r>
      <w:r w:rsidRPr="00493B46">
        <w:rPr>
          <w:rFonts w:ascii="Georgia" w:hAnsi="Georgia"/>
          <w:sz w:val="21"/>
          <w:szCs w:val="21"/>
        </w:rPr>
        <w:t xml:space="preserve"> </w:t>
      </w:r>
      <w:r w:rsidR="00493B46" w:rsidRPr="00493B46">
        <w:rPr>
          <w:rFonts w:ascii="Georgia" w:hAnsi="Georgia"/>
          <w:sz w:val="21"/>
          <w:szCs w:val="21"/>
        </w:rPr>
        <w:t xml:space="preserve">Response to 1 of 10 </w:t>
      </w:r>
      <w:r w:rsidR="00493B46">
        <w:rPr>
          <w:rFonts w:ascii="Georgia" w:hAnsi="Georgia"/>
          <w:sz w:val="21"/>
          <w:szCs w:val="21"/>
        </w:rPr>
        <w:t>topics</w:t>
      </w:r>
      <w:r w:rsidR="00493B46" w:rsidRPr="00493B46">
        <w:rPr>
          <w:rFonts w:ascii="Georgia" w:hAnsi="Georgia"/>
          <w:sz w:val="21"/>
          <w:szCs w:val="21"/>
        </w:rPr>
        <w:t xml:space="preserve"> (see page 2 of handout) based on the article read in class. Include:</w:t>
      </w:r>
    </w:p>
    <w:p w14:paraId="14A8929B" w14:textId="37945214" w:rsidR="006842FC" w:rsidRPr="00493B46" w:rsidRDefault="006842FC" w:rsidP="00493B46">
      <w:pPr>
        <w:pStyle w:val="ListParagraph"/>
        <w:numPr>
          <w:ilvl w:val="0"/>
          <w:numId w:val="9"/>
        </w:numPr>
        <w:spacing w:line="276" w:lineRule="auto"/>
        <w:rPr>
          <w:rFonts w:ascii="Georgia" w:hAnsi="Georgia"/>
          <w:sz w:val="21"/>
          <w:szCs w:val="21"/>
        </w:rPr>
      </w:pPr>
      <w:r w:rsidRPr="00493B46">
        <w:rPr>
          <w:rFonts w:ascii="Georgia" w:hAnsi="Georgia"/>
          <w:sz w:val="21"/>
          <w:szCs w:val="21"/>
        </w:rPr>
        <w:t>Experiences, and the useful skills and abilities you’ve gained from them</w:t>
      </w:r>
    </w:p>
    <w:p w14:paraId="3A56FFB5" w14:textId="574F3B95" w:rsidR="009C61DB" w:rsidRPr="00493B46" w:rsidRDefault="009C61DB" w:rsidP="006842FC">
      <w:pPr>
        <w:pStyle w:val="ListParagraph"/>
        <w:numPr>
          <w:ilvl w:val="0"/>
          <w:numId w:val="10"/>
        </w:numPr>
        <w:spacing w:line="276" w:lineRule="auto"/>
        <w:rPr>
          <w:rFonts w:ascii="Georgia" w:hAnsi="Georgia"/>
          <w:sz w:val="21"/>
          <w:szCs w:val="21"/>
        </w:rPr>
      </w:pPr>
      <w:r w:rsidRPr="00493B46">
        <w:rPr>
          <w:rFonts w:ascii="Georgia" w:hAnsi="Georgia"/>
          <w:sz w:val="21"/>
          <w:szCs w:val="21"/>
          <w:u w:val="single"/>
        </w:rPr>
        <w:t>Example experiences:</w:t>
      </w:r>
      <w:r w:rsidRPr="00493B46">
        <w:rPr>
          <w:rFonts w:ascii="Georgia" w:hAnsi="Georgia"/>
          <w:sz w:val="21"/>
          <w:szCs w:val="21"/>
        </w:rPr>
        <w:t xml:space="preserve"> volunteer, extra-curricular, athletic, travel, work, etc.</w:t>
      </w:r>
    </w:p>
    <w:p w14:paraId="17C4DFEC" w14:textId="7CC8620F" w:rsidR="00493B46" w:rsidRPr="00493B46" w:rsidRDefault="009C61DB" w:rsidP="00493B46">
      <w:pPr>
        <w:pStyle w:val="ListParagraph"/>
        <w:numPr>
          <w:ilvl w:val="0"/>
          <w:numId w:val="10"/>
        </w:numPr>
        <w:spacing w:line="276" w:lineRule="auto"/>
        <w:rPr>
          <w:rFonts w:ascii="Georgia" w:hAnsi="Georgia"/>
          <w:sz w:val="21"/>
          <w:szCs w:val="21"/>
        </w:rPr>
      </w:pPr>
      <w:r w:rsidRPr="00493B46">
        <w:rPr>
          <w:rFonts w:ascii="Georgia" w:hAnsi="Georgia"/>
          <w:sz w:val="21"/>
          <w:szCs w:val="21"/>
          <w:u w:val="single"/>
        </w:rPr>
        <w:t>Example skills:</w:t>
      </w:r>
      <w:r w:rsidRPr="00493B46">
        <w:rPr>
          <w:rFonts w:ascii="Georgia" w:hAnsi="Georgia"/>
          <w:sz w:val="21"/>
          <w:szCs w:val="21"/>
        </w:rPr>
        <w:t xml:space="preserve"> leadership, teamwork, public relations, organizational, critical thinking, etc.</w:t>
      </w:r>
    </w:p>
    <w:p w14:paraId="1A51F446" w14:textId="200F343F" w:rsidR="006842FC" w:rsidRPr="00493B46" w:rsidRDefault="006842FC" w:rsidP="006842FC">
      <w:pPr>
        <w:pStyle w:val="ListParagraph"/>
        <w:numPr>
          <w:ilvl w:val="0"/>
          <w:numId w:val="10"/>
        </w:numPr>
        <w:spacing w:line="276" w:lineRule="auto"/>
        <w:rPr>
          <w:rFonts w:ascii="Georgia" w:hAnsi="Georgia"/>
          <w:sz w:val="21"/>
          <w:szCs w:val="21"/>
        </w:rPr>
      </w:pPr>
      <w:r w:rsidRPr="00493B46">
        <w:rPr>
          <w:rFonts w:ascii="Georgia" w:hAnsi="Georgia"/>
          <w:sz w:val="21"/>
          <w:szCs w:val="21"/>
        </w:rPr>
        <w:t xml:space="preserve">EVERYTHING you include must DIRECTLY answer the </w:t>
      </w:r>
      <w:r w:rsidR="00493B46">
        <w:rPr>
          <w:rFonts w:ascii="Georgia" w:hAnsi="Georgia"/>
          <w:sz w:val="21"/>
          <w:szCs w:val="21"/>
        </w:rPr>
        <w:t>topic</w:t>
      </w:r>
      <w:r w:rsidRPr="00493B46">
        <w:rPr>
          <w:rFonts w:ascii="Georgia" w:hAnsi="Georgia"/>
          <w:sz w:val="21"/>
          <w:szCs w:val="21"/>
        </w:rPr>
        <w:t xml:space="preserve"> </w:t>
      </w:r>
      <w:r w:rsidR="00493B46" w:rsidRPr="00493B46">
        <w:rPr>
          <w:rFonts w:ascii="Georgia" w:hAnsi="Georgia"/>
          <w:sz w:val="21"/>
          <w:szCs w:val="21"/>
        </w:rPr>
        <w:t>you choose</w:t>
      </w:r>
    </w:p>
    <w:p w14:paraId="6AA55230" w14:textId="77777777" w:rsidR="00AF0364" w:rsidRPr="00493B46" w:rsidRDefault="00AF0364" w:rsidP="00B86248">
      <w:pPr>
        <w:spacing w:line="276" w:lineRule="auto"/>
        <w:rPr>
          <w:rFonts w:ascii="Georgia" w:hAnsi="Georgia"/>
          <w:b/>
          <w:sz w:val="21"/>
          <w:szCs w:val="21"/>
          <w:u w:val="single"/>
        </w:rPr>
      </w:pPr>
    </w:p>
    <w:p w14:paraId="4D37A442" w14:textId="54AD6A36" w:rsidR="00AF0364" w:rsidRPr="00493B46" w:rsidRDefault="003304BD" w:rsidP="003304BD">
      <w:pPr>
        <w:spacing w:line="276" w:lineRule="auto"/>
        <w:rPr>
          <w:rFonts w:ascii="Georgia" w:hAnsi="Georgia"/>
          <w:sz w:val="21"/>
          <w:szCs w:val="21"/>
        </w:rPr>
      </w:pPr>
      <w:r w:rsidRPr="00493B46">
        <w:rPr>
          <w:rFonts w:ascii="Georgia" w:hAnsi="Georgia"/>
          <w:b/>
          <w:sz w:val="21"/>
          <w:szCs w:val="21"/>
          <w:u w:val="single"/>
        </w:rPr>
        <w:t>Language Use:</w:t>
      </w:r>
      <w:r w:rsidR="00AF0364" w:rsidRPr="00493B46">
        <w:rPr>
          <w:rFonts w:ascii="Georgia" w:hAnsi="Georgia"/>
          <w:sz w:val="21"/>
          <w:szCs w:val="21"/>
        </w:rPr>
        <w:t xml:space="preserve"> </w:t>
      </w:r>
      <w:r w:rsidR="006842FC" w:rsidRPr="00493B46">
        <w:rPr>
          <w:rFonts w:ascii="Georgia" w:hAnsi="Georgia"/>
          <w:sz w:val="21"/>
          <w:szCs w:val="21"/>
        </w:rPr>
        <w:t>Other than the use of “I,” keep it formal</w:t>
      </w:r>
    </w:p>
    <w:p w14:paraId="5E8CA546" w14:textId="6C6F7812" w:rsidR="006842FC" w:rsidRPr="00493B46" w:rsidRDefault="006842FC" w:rsidP="006842FC">
      <w:pPr>
        <w:pStyle w:val="ListParagraph"/>
        <w:numPr>
          <w:ilvl w:val="0"/>
          <w:numId w:val="11"/>
        </w:numPr>
        <w:spacing w:line="276" w:lineRule="auto"/>
        <w:rPr>
          <w:rFonts w:ascii="Georgia" w:hAnsi="Georgia"/>
          <w:sz w:val="21"/>
          <w:szCs w:val="21"/>
        </w:rPr>
      </w:pPr>
      <w:r w:rsidRPr="00493B46">
        <w:rPr>
          <w:rFonts w:ascii="Georgia" w:hAnsi="Georgia"/>
          <w:sz w:val="21"/>
          <w:szCs w:val="21"/>
        </w:rPr>
        <w:t>Scholarship donors</w:t>
      </w:r>
      <w:r w:rsidR="00493B46" w:rsidRPr="00493B46">
        <w:rPr>
          <w:rFonts w:ascii="Georgia" w:hAnsi="Georgia"/>
          <w:sz w:val="21"/>
          <w:szCs w:val="21"/>
        </w:rPr>
        <w:t>/employers</w:t>
      </w:r>
      <w:r w:rsidRPr="00493B46">
        <w:rPr>
          <w:rFonts w:ascii="Georgia" w:hAnsi="Georgia"/>
          <w:sz w:val="21"/>
          <w:szCs w:val="21"/>
        </w:rPr>
        <w:t xml:space="preserve"> are, generally, quite intelligent</w:t>
      </w:r>
    </w:p>
    <w:p w14:paraId="2344A561" w14:textId="79DF4050" w:rsidR="006842FC" w:rsidRPr="00493B46" w:rsidRDefault="006842FC" w:rsidP="006842FC">
      <w:pPr>
        <w:pStyle w:val="ListParagraph"/>
        <w:numPr>
          <w:ilvl w:val="0"/>
          <w:numId w:val="11"/>
        </w:numPr>
        <w:spacing w:line="276" w:lineRule="auto"/>
        <w:rPr>
          <w:rFonts w:ascii="Georgia" w:hAnsi="Georgia"/>
          <w:sz w:val="21"/>
          <w:szCs w:val="21"/>
        </w:rPr>
      </w:pPr>
      <w:r w:rsidRPr="00493B46">
        <w:rPr>
          <w:rFonts w:ascii="Georgia" w:hAnsi="Georgia"/>
          <w:sz w:val="21"/>
          <w:szCs w:val="21"/>
        </w:rPr>
        <w:t>They expect you to be, too</w:t>
      </w:r>
    </w:p>
    <w:p w14:paraId="6085E90D" w14:textId="77777777" w:rsidR="007318D3" w:rsidRPr="00493B46" w:rsidRDefault="007318D3" w:rsidP="00B86248">
      <w:pPr>
        <w:spacing w:line="276" w:lineRule="auto"/>
        <w:rPr>
          <w:rFonts w:ascii="Georgia" w:hAnsi="Georgia"/>
          <w:sz w:val="21"/>
          <w:szCs w:val="21"/>
        </w:rPr>
      </w:pPr>
    </w:p>
    <w:p w14:paraId="3259F653" w14:textId="670B37AA" w:rsidR="006842FC" w:rsidRPr="00493B46" w:rsidRDefault="003304BD" w:rsidP="006842FC">
      <w:pPr>
        <w:spacing w:line="276" w:lineRule="auto"/>
        <w:rPr>
          <w:rFonts w:ascii="Georgia" w:hAnsi="Georgia"/>
          <w:sz w:val="21"/>
          <w:szCs w:val="21"/>
        </w:rPr>
      </w:pPr>
      <w:r w:rsidRPr="00493B46">
        <w:rPr>
          <w:rFonts w:ascii="Georgia" w:hAnsi="Georgia"/>
          <w:b/>
          <w:sz w:val="21"/>
          <w:szCs w:val="21"/>
          <w:u w:val="single"/>
        </w:rPr>
        <w:t>Organization</w:t>
      </w:r>
      <w:r w:rsidR="009B4706" w:rsidRPr="00493B46">
        <w:rPr>
          <w:rFonts w:ascii="Georgia" w:hAnsi="Georgia"/>
          <w:b/>
          <w:sz w:val="21"/>
          <w:szCs w:val="21"/>
          <w:u w:val="single"/>
        </w:rPr>
        <w:t>:</w:t>
      </w:r>
      <w:r w:rsidR="009B4706" w:rsidRPr="00493B46">
        <w:rPr>
          <w:rFonts w:ascii="Georgia" w:hAnsi="Georgia"/>
          <w:sz w:val="21"/>
          <w:szCs w:val="21"/>
        </w:rPr>
        <w:t xml:space="preserve"> </w:t>
      </w:r>
      <w:r w:rsidR="006842FC" w:rsidRPr="00493B46">
        <w:rPr>
          <w:rFonts w:ascii="Georgia" w:hAnsi="Georgia"/>
          <w:sz w:val="21"/>
          <w:szCs w:val="21"/>
        </w:rPr>
        <w:t>Typical essay organization</w:t>
      </w:r>
    </w:p>
    <w:p w14:paraId="12DC5C3E" w14:textId="57905A45" w:rsidR="006842FC" w:rsidRPr="00493B46" w:rsidRDefault="00493B46" w:rsidP="006842FC">
      <w:pPr>
        <w:pStyle w:val="ListParagraph"/>
        <w:numPr>
          <w:ilvl w:val="0"/>
          <w:numId w:val="12"/>
        </w:numPr>
        <w:spacing w:line="276" w:lineRule="auto"/>
        <w:rPr>
          <w:rFonts w:ascii="Georgia" w:hAnsi="Georgia"/>
          <w:sz w:val="21"/>
          <w:szCs w:val="21"/>
        </w:rPr>
      </w:pPr>
      <w:r w:rsidRPr="00493B46">
        <w:rPr>
          <w:rFonts w:ascii="Georgia" w:hAnsi="Georgia"/>
          <w:sz w:val="21"/>
          <w:szCs w:val="21"/>
        </w:rPr>
        <w:t>Introduction, body, c</w:t>
      </w:r>
      <w:r w:rsidR="006842FC" w:rsidRPr="00493B46">
        <w:rPr>
          <w:rFonts w:ascii="Georgia" w:hAnsi="Georgia"/>
          <w:sz w:val="21"/>
          <w:szCs w:val="21"/>
        </w:rPr>
        <w:t>onclusion</w:t>
      </w:r>
    </w:p>
    <w:p w14:paraId="2ACB73BE" w14:textId="77777777" w:rsidR="006842FC" w:rsidRPr="00493B46" w:rsidRDefault="006842FC" w:rsidP="006842FC">
      <w:pPr>
        <w:pStyle w:val="ListParagraph"/>
        <w:numPr>
          <w:ilvl w:val="0"/>
          <w:numId w:val="8"/>
        </w:numPr>
        <w:spacing w:line="276" w:lineRule="auto"/>
        <w:rPr>
          <w:rFonts w:ascii="Georgia" w:hAnsi="Georgia"/>
          <w:sz w:val="21"/>
          <w:szCs w:val="21"/>
        </w:rPr>
      </w:pPr>
      <w:r w:rsidRPr="00493B46">
        <w:rPr>
          <w:rFonts w:ascii="Georgia" w:hAnsi="Georgia"/>
          <w:sz w:val="21"/>
          <w:szCs w:val="21"/>
        </w:rPr>
        <w:t>3-5 paragraphs (depending how many you include in the body)</w:t>
      </w:r>
    </w:p>
    <w:p w14:paraId="22B0C4C9" w14:textId="77777777" w:rsidR="007318D3" w:rsidRPr="00493B46" w:rsidRDefault="007318D3" w:rsidP="00B86248">
      <w:pPr>
        <w:spacing w:line="276" w:lineRule="auto"/>
        <w:rPr>
          <w:rFonts w:ascii="Georgia" w:hAnsi="Georgia"/>
          <w:sz w:val="21"/>
          <w:szCs w:val="21"/>
        </w:rPr>
      </w:pPr>
    </w:p>
    <w:p w14:paraId="48F62D40" w14:textId="5F89ED2A" w:rsidR="00EE20FD" w:rsidRPr="00493B46" w:rsidRDefault="007318D3" w:rsidP="003304BD">
      <w:pPr>
        <w:spacing w:line="276" w:lineRule="auto"/>
        <w:rPr>
          <w:rFonts w:ascii="Georgia" w:hAnsi="Georgia"/>
          <w:sz w:val="21"/>
          <w:szCs w:val="21"/>
        </w:rPr>
      </w:pPr>
      <w:r w:rsidRPr="00493B46">
        <w:rPr>
          <w:rFonts w:ascii="Georgia" w:hAnsi="Georgia"/>
          <w:b/>
          <w:sz w:val="21"/>
          <w:szCs w:val="21"/>
          <w:u w:val="single"/>
        </w:rPr>
        <w:t>Mechanics:</w:t>
      </w:r>
      <w:r w:rsidRPr="00493B46">
        <w:rPr>
          <w:rFonts w:ascii="Georgia" w:hAnsi="Georgia"/>
          <w:sz w:val="21"/>
          <w:szCs w:val="21"/>
        </w:rPr>
        <w:t xml:space="preserve"> </w:t>
      </w:r>
      <w:r w:rsidR="006842FC" w:rsidRPr="00493B46">
        <w:rPr>
          <w:rFonts w:ascii="Georgia" w:hAnsi="Georgia"/>
          <w:sz w:val="21"/>
          <w:szCs w:val="21"/>
        </w:rPr>
        <w:t>Proofread</w:t>
      </w:r>
      <w:r w:rsidR="00493B46" w:rsidRPr="00493B46">
        <w:rPr>
          <w:rFonts w:ascii="Georgia" w:hAnsi="Georgia"/>
          <w:sz w:val="21"/>
          <w:szCs w:val="21"/>
        </w:rPr>
        <w:t xml:space="preserve"> once, then proofread again, then get a peer to proofread</w:t>
      </w:r>
    </w:p>
    <w:p w14:paraId="6B2465D6" w14:textId="5A79019B" w:rsidR="000C3631" w:rsidRPr="00493B46" w:rsidRDefault="00EE20FD" w:rsidP="00EE20FD">
      <w:pPr>
        <w:pStyle w:val="ListParagraph"/>
        <w:numPr>
          <w:ilvl w:val="0"/>
          <w:numId w:val="8"/>
        </w:numPr>
        <w:spacing w:line="276" w:lineRule="auto"/>
        <w:rPr>
          <w:rFonts w:ascii="Georgia" w:hAnsi="Georgia"/>
          <w:sz w:val="21"/>
          <w:szCs w:val="21"/>
        </w:rPr>
      </w:pPr>
      <w:r w:rsidRPr="00493B46">
        <w:rPr>
          <w:rFonts w:ascii="Georgia" w:hAnsi="Georgia"/>
          <w:sz w:val="21"/>
          <w:szCs w:val="21"/>
        </w:rPr>
        <w:t>Don’t do weird things, like put exclamation points at the end of your sentences (you should appear enthusiastic, but there is a fine line between enthusiasm and a lack of professionalism)</w:t>
      </w:r>
    </w:p>
    <w:p w14:paraId="28FD4313" w14:textId="77777777" w:rsidR="00493B46" w:rsidRDefault="00493B46" w:rsidP="00493B46">
      <w:pPr>
        <w:spacing w:line="276" w:lineRule="auto"/>
        <w:rPr>
          <w:rFonts w:ascii="Georgia" w:hAnsi="Georgia"/>
          <w:sz w:val="20"/>
          <w:szCs w:val="20"/>
        </w:rPr>
      </w:pPr>
    </w:p>
    <w:p w14:paraId="3581763B" w14:textId="2A6AA8F2" w:rsidR="00493B46" w:rsidRPr="00493B46" w:rsidRDefault="00493B46" w:rsidP="00493B46">
      <w:pPr>
        <w:jc w:val="center"/>
        <w:rPr>
          <w:rFonts w:ascii="Georgia" w:hAnsi="Georgia"/>
          <w:b/>
          <w:sz w:val="28"/>
        </w:rPr>
      </w:pPr>
      <w:r w:rsidRPr="00493B46">
        <w:rPr>
          <w:rFonts w:ascii="Georgia" w:hAnsi="Georgia"/>
          <w:b/>
          <w:sz w:val="28"/>
        </w:rPr>
        <w:lastRenderedPageBreak/>
        <w:t>Personal Essay Topics</w:t>
      </w:r>
    </w:p>
    <w:p w14:paraId="42A177BF" w14:textId="0F01BFDC" w:rsidR="00493B46" w:rsidRPr="00493B46" w:rsidRDefault="00493B46" w:rsidP="00493B46">
      <w:pPr>
        <w:jc w:val="center"/>
        <w:rPr>
          <w:rFonts w:ascii="Georgia" w:hAnsi="Georgia"/>
          <w:sz w:val="24"/>
        </w:rPr>
      </w:pPr>
      <w:r w:rsidRPr="00493B46">
        <w:rPr>
          <w:rFonts w:ascii="Georgia" w:hAnsi="Georgia"/>
          <w:sz w:val="24"/>
        </w:rPr>
        <w:t xml:space="preserve">Based off Liz Ryan’s </w:t>
      </w:r>
      <w:r w:rsidRPr="00493B46">
        <w:rPr>
          <w:rFonts w:ascii="Georgia" w:hAnsi="Georgia"/>
          <w:i/>
          <w:sz w:val="24"/>
        </w:rPr>
        <w:t xml:space="preserve">12 Qualities Employers Look For When </w:t>
      </w:r>
      <w:proofErr w:type="gramStart"/>
      <w:r w:rsidRPr="00493B46">
        <w:rPr>
          <w:rFonts w:ascii="Georgia" w:hAnsi="Georgia"/>
          <w:i/>
          <w:sz w:val="24"/>
        </w:rPr>
        <w:t>They’re</w:t>
      </w:r>
      <w:proofErr w:type="gramEnd"/>
      <w:r w:rsidRPr="00493B46">
        <w:rPr>
          <w:rFonts w:ascii="Georgia" w:hAnsi="Georgia"/>
          <w:i/>
          <w:sz w:val="24"/>
        </w:rPr>
        <w:t xml:space="preserve"> Hiring</w:t>
      </w:r>
    </w:p>
    <w:p w14:paraId="477BAAB6" w14:textId="58356006" w:rsidR="00493B46" w:rsidRPr="00493B46" w:rsidRDefault="00493B46" w:rsidP="00493B46">
      <w:pPr>
        <w:jc w:val="center"/>
        <w:rPr>
          <w:rFonts w:ascii="Georgia" w:hAnsi="Georgia"/>
        </w:rPr>
      </w:pPr>
    </w:p>
    <w:p w14:paraId="6E50D72A" w14:textId="2472C676"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Have an Understanding of Your Own Path</w:t>
      </w:r>
      <w:r w:rsidRPr="007B7A71">
        <w:rPr>
          <w:rFonts w:ascii="Georgia" w:hAnsi="Georgia"/>
          <w:sz w:val="21"/>
          <w:szCs w:val="21"/>
        </w:rPr>
        <w:t xml:space="preserve"> – Identify and describe a passion or interest of yours. Explain what steps you’ve taken to follow this passion or interest throughout your life so far, and how you plan to follow it in the future.</w:t>
      </w:r>
    </w:p>
    <w:p w14:paraId="2E5B584D" w14:textId="3A451DF0" w:rsidR="00493B46" w:rsidRPr="007B7A71" w:rsidRDefault="00493B46" w:rsidP="00493B46">
      <w:pPr>
        <w:pStyle w:val="ListParagraph"/>
        <w:rPr>
          <w:rFonts w:ascii="Georgia" w:hAnsi="Georgia"/>
          <w:sz w:val="21"/>
          <w:szCs w:val="21"/>
        </w:rPr>
      </w:pPr>
    </w:p>
    <w:p w14:paraId="01574723" w14:textId="6F21FFA8"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Know What You Want</w:t>
      </w:r>
      <w:r w:rsidRPr="007B7A71">
        <w:rPr>
          <w:rFonts w:ascii="Georgia" w:hAnsi="Georgia"/>
          <w:sz w:val="21"/>
          <w:szCs w:val="21"/>
        </w:rPr>
        <w:t xml:space="preserve"> – Identify the specific career goal you are interested in pursuing. Explain why this career interests you, as well as the steps you have taken, and will continue to take, towards achieving this career goal in the future.</w:t>
      </w:r>
    </w:p>
    <w:p w14:paraId="0C50AFEF" w14:textId="08058539" w:rsidR="00493B46" w:rsidRPr="007B7A71" w:rsidRDefault="00493B46" w:rsidP="00493B46">
      <w:pPr>
        <w:rPr>
          <w:rFonts w:ascii="Georgia" w:hAnsi="Georgia"/>
          <w:sz w:val="21"/>
          <w:szCs w:val="21"/>
        </w:rPr>
      </w:pPr>
    </w:p>
    <w:p w14:paraId="0E7A095E" w14:textId="339678A7"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Be Goal-Oriented</w:t>
      </w:r>
      <w:r w:rsidRPr="007B7A71">
        <w:rPr>
          <w:rFonts w:ascii="Georgia" w:hAnsi="Georgia"/>
          <w:sz w:val="21"/>
          <w:szCs w:val="21"/>
        </w:rPr>
        <w:t xml:space="preserve"> – Identify a goal you set for yourself, and achieved. Explain what steps you took to achieve the goal, and how achieving the goal benefitted you.</w:t>
      </w:r>
    </w:p>
    <w:p w14:paraId="7AC61A33" w14:textId="63E683F6" w:rsidR="00493B46" w:rsidRPr="007B7A71" w:rsidRDefault="00493B46" w:rsidP="00493B46">
      <w:pPr>
        <w:rPr>
          <w:rFonts w:ascii="Georgia" w:hAnsi="Georgia"/>
          <w:b/>
          <w:sz w:val="21"/>
          <w:szCs w:val="21"/>
        </w:rPr>
      </w:pPr>
    </w:p>
    <w:p w14:paraId="1CE7FDD2" w14:textId="4E67AE09"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Reflect on Successes</w:t>
      </w:r>
      <w:r w:rsidRPr="007B7A71">
        <w:rPr>
          <w:rFonts w:ascii="Georgia" w:hAnsi="Georgia"/>
          <w:sz w:val="21"/>
          <w:szCs w:val="21"/>
        </w:rPr>
        <w:t xml:space="preserve"> – Identify and describe a time when you felt successful. Explain what steps you believe led to your success, and how you will apply what you’ve learned in the future.</w:t>
      </w:r>
    </w:p>
    <w:p w14:paraId="0B0110B9" w14:textId="6E80ED37" w:rsidR="00493B46" w:rsidRPr="007B7A71" w:rsidRDefault="00493B46" w:rsidP="00493B46">
      <w:pPr>
        <w:rPr>
          <w:rFonts w:ascii="Georgia" w:hAnsi="Georgia"/>
          <w:sz w:val="21"/>
          <w:szCs w:val="21"/>
        </w:rPr>
      </w:pPr>
    </w:p>
    <w:p w14:paraId="42EB3BDC" w14:textId="7559F044"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Know Your Strengths</w:t>
      </w:r>
      <w:r w:rsidRPr="007B7A71">
        <w:rPr>
          <w:rFonts w:ascii="Georgia" w:hAnsi="Georgia"/>
          <w:sz w:val="21"/>
          <w:szCs w:val="21"/>
        </w:rPr>
        <w:t xml:space="preserve"> – Identify and describe your greatest strength. Explain what steps you’ve taken to develop this strength, and how you could apply this strength in the future.</w:t>
      </w:r>
    </w:p>
    <w:p w14:paraId="556438AB" w14:textId="571D0D9B" w:rsidR="00493B46" w:rsidRPr="007B7A71" w:rsidRDefault="00493B46" w:rsidP="00493B46">
      <w:pPr>
        <w:rPr>
          <w:rFonts w:ascii="Georgia" w:hAnsi="Georgia"/>
          <w:b/>
          <w:sz w:val="21"/>
          <w:szCs w:val="21"/>
        </w:rPr>
      </w:pPr>
    </w:p>
    <w:p w14:paraId="00DED87C" w14:textId="0524BC02"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Think Independently</w:t>
      </w:r>
      <w:r w:rsidRPr="007B7A71">
        <w:rPr>
          <w:rFonts w:ascii="Georgia" w:hAnsi="Georgia"/>
          <w:sz w:val="21"/>
          <w:szCs w:val="21"/>
        </w:rPr>
        <w:t xml:space="preserve"> – Identify and describe an issue you have a firm opinion about. Explain your stance on the issue, as well as why you feel strongly about it. </w:t>
      </w:r>
    </w:p>
    <w:p w14:paraId="0023B0CB" w14:textId="035D53DA" w:rsidR="00493B46" w:rsidRPr="007B7A71" w:rsidRDefault="00493B46" w:rsidP="00493B46">
      <w:pPr>
        <w:rPr>
          <w:rFonts w:ascii="Georgia" w:hAnsi="Georgia"/>
          <w:sz w:val="21"/>
          <w:szCs w:val="21"/>
        </w:rPr>
      </w:pPr>
    </w:p>
    <w:p w14:paraId="74420182" w14:textId="5F80E905"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Be Able to Problem-Solve</w:t>
      </w:r>
      <w:r w:rsidRPr="007B7A71">
        <w:rPr>
          <w:rFonts w:ascii="Georgia" w:hAnsi="Georgia"/>
          <w:sz w:val="21"/>
          <w:szCs w:val="21"/>
        </w:rPr>
        <w:t xml:space="preserve"> – Identify and describe a problem you’ve solved. Explain what steps you took to solve the problem, and what happened as a result.</w:t>
      </w:r>
    </w:p>
    <w:p w14:paraId="2340D28C" w14:textId="0778076C" w:rsidR="00493B46" w:rsidRPr="007B7A71" w:rsidRDefault="00493B46" w:rsidP="00493B46">
      <w:pPr>
        <w:rPr>
          <w:rFonts w:ascii="Georgia" w:hAnsi="Georgia"/>
          <w:sz w:val="21"/>
          <w:szCs w:val="21"/>
        </w:rPr>
      </w:pPr>
    </w:p>
    <w:p w14:paraId="08DA0BAC" w14:textId="080C134B"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Have Ambition/Be Willing to Learn New Things</w:t>
      </w:r>
      <w:r w:rsidRPr="007B7A71">
        <w:rPr>
          <w:rFonts w:ascii="Georgia" w:hAnsi="Georgia"/>
          <w:sz w:val="21"/>
          <w:szCs w:val="21"/>
        </w:rPr>
        <w:t xml:space="preserve"> – Identify and describe something you’ve worked hard to learn. Explain what steps you took to learn the information/skill and how you have benefitted from it.</w:t>
      </w:r>
    </w:p>
    <w:p w14:paraId="2FFE6B8D" w14:textId="12C97D8D" w:rsidR="00493B46" w:rsidRPr="007B7A71" w:rsidRDefault="00493B46" w:rsidP="00493B46">
      <w:pPr>
        <w:rPr>
          <w:rFonts w:ascii="Georgia" w:hAnsi="Georgia"/>
          <w:sz w:val="21"/>
          <w:szCs w:val="21"/>
        </w:rPr>
      </w:pPr>
    </w:p>
    <w:p w14:paraId="4E70BE30" w14:textId="6CB47EE1"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Be A Team Player</w:t>
      </w:r>
      <w:r w:rsidRPr="007B7A71">
        <w:rPr>
          <w:rFonts w:ascii="Georgia" w:hAnsi="Georgia"/>
          <w:sz w:val="21"/>
          <w:szCs w:val="21"/>
        </w:rPr>
        <w:t xml:space="preserve"> – Identify a time when you were part of a team. Explain what steps you took in order to work with the other team members to achieve a mutual goal.</w:t>
      </w:r>
    </w:p>
    <w:p w14:paraId="563D1998" w14:textId="7DEC3598" w:rsidR="00493B46" w:rsidRPr="007B7A71" w:rsidRDefault="00493B46" w:rsidP="00493B46">
      <w:pPr>
        <w:rPr>
          <w:rFonts w:ascii="Georgia" w:hAnsi="Georgia"/>
          <w:sz w:val="21"/>
          <w:szCs w:val="21"/>
        </w:rPr>
      </w:pPr>
    </w:p>
    <w:p w14:paraId="010BB41D" w14:textId="6BF51015" w:rsidR="00493B46" w:rsidRPr="007B7A71" w:rsidRDefault="00493B46" w:rsidP="00493B46">
      <w:pPr>
        <w:pStyle w:val="ListParagraph"/>
        <w:numPr>
          <w:ilvl w:val="0"/>
          <w:numId w:val="13"/>
        </w:numPr>
        <w:rPr>
          <w:rFonts w:ascii="Georgia" w:hAnsi="Georgia"/>
          <w:sz w:val="21"/>
          <w:szCs w:val="21"/>
        </w:rPr>
      </w:pPr>
      <w:r w:rsidRPr="007B7A71">
        <w:rPr>
          <w:rFonts w:ascii="Georgia" w:hAnsi="Georgia"/>
          <w:b/>
          <w:sz w:val="21"/>
          <w:szCs w:val="21"/>
        </w:rPr>
        <w:t xml:space="preserve">Be Responsible </w:t>
      </w:r>
      <w:r w:rsidRPr="007B7A71">
        <w:rPr>
          <w:rFonts w:ascii="Georgia" w:hAnsi="Georgia"/>
          <w:sz w:val="21"/>
          <w:szCs w:val="21"/>
        </w:rPr>
        <w:t>– Identify and describe a situation in which you were held responsible for yourself and/or other people. Explain any challenges you experienced, how you overcame these challenges, and how this situation helped you to become even more responsible.</w:t>
      </w:r>
    </w:p>
    <w:p w14:paraId="3909727C" w14:textId="424A5B1F" w:rsidR="00493B46" w:rsidRPr="007B7A71" w:rsidRDefault="00493B46" w:rsidP="00493B46">
      <w:pPr>
        <w:pStyle w:val="ListParagraph"/>
        <w:rPr>
          <w:rFonts w:ascii="Georgia" w:hAnsi="Georgia"/>
          <w:sz w:val="21"/>
          <w:szCs w:val="21"/>
        </w:rPr>
      </w:pPr>
      <w:r w:rsidRPr="007B7A71">
        <w:rPr>
          <w:rFonts w:ascii="Georgia" w:hAnsi="Georgia"/>
          <w:sz w:val="21"/>
          <w:szCs w:val="21"/>
        </w:rPr>
        <w:t xml:space="preserve"> </w:t>
      </w:r>
    </w:p>
    <w:p w14:paraId="6A435393" w14:textId="1F59836D" w:rsidR="00493B46" w:rsidRPr="00493B46" w:rsidRDefault="007B7A71" w:rsidP="00493B46">
      <w:pPr>
        <w:spacing w:line="276" w:lineRule="auto"/>
        <w:rPr>
          <w:rFonts w:ascii="Georgia" w:hAnsi="Georgia"/>
          <w:sz w:val="20"/>
          <w:szCs w:val="20"/>
        </w:rPr>
      </w:pPr>
      <w:r>
        <w:rPr>
          <w:b/>
          <w:noProof/>
          <w:sz w:val="36"/>
        </w:rPr>
        <w:drawing>
          <wp:anchor distT="0" distB="0" distL="114300" distR="114300" simplePos="0" relativeHeight="251656192" behindDoc="1" locked="0" layoutInCell="1" allowOverlap="1" wp14:anchorId="4FCE6CBE" wp14:editId="2ACAD359">
            <wp:simplePos x="0" y="0"/>
            <wp:positionH relativeFrom="column">
              <wp:posOffset>4270375</wp:posOffset>
            </wp:positionH>
            <wp:positionV relativeFrom="paragraph">
              <wp:posOffset>203200</wp:posOffset>
            </wp:positionV>
            <wp:extent cx="2319655" cy="2838450"/>
            <wp:effectExtent l="0" t="0" r="4445" b="0"/>
            <wp:wrapNone/>
            <wp:docPr id="1" name="Picture 1" descr="C:\Users\bhammond\Desktop\Oatm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Oatmea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65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A71">
        <w:rPr>
          <w:b/>
          <w:noProof/>
          <w:sz w:val="21"/>
          <w:szCs w:val="21"/>
        </w:rPr>
        <w:drawing>
          <wp:anchor distT="0" distB="0" distL="114300" distR="114300" simplePos="0" relativeHeight="251698176" behindDoc="1" locked="0" layoutInCell="1" allowOverlap="1" wp14:anchorId="3D2D8043" wp14:editId="64D06BF7">
            <wp:simplePos x="0" y="0"/>
            <wp:positionH relativeFrom="column">
              <wp:posOffset>-436245</wp:posOffset>
            </wp:positionH>
            <wp:positionV relativeFrom="paragraph">
              <wp:posOffset>196850</wp:posOffset>
            </wp:positionV>
            <wp:extent cx="2333625" cy="3014980"/>
            <wp:effectExtent l="0" t="0" r="9525" b="0"/>
            <wp:wrapNone/>
            <wp:docPr id="2" name="Picture 2" descr="C:\Users\bhammond\Desktop\Oatme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ammond\Desktop\Oatmea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30149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732992" behindDoc="1" locked="0" layoutInCell="1" allowOverlap="1" wp14:anchorId="4E7F0ED6" wp14:editId="761A2A29">
            <wp:simplePos x="0" y="0"/>
            <wp:positionH relativeFrom="column">
              <wp:posOffset>1991360</wp:posOffset>
            </wp:positionH>
            <wp:positionV relativeFrom="paragraph">
              <wp:posOffset>201930</wp:posOffset>
            </wp:positionV>
            <wp:extent cx="2210435" cy="2906395"/>
            <wp:effectExtent l="0" t="0" r="0" b="8255"/>
            <wp:wrapNone/>
            <wp:docPr id="3" name="Picture 3" descr="C:\Users\bhammond\Desktop\Oatme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ammond\Desktop\Oatmeal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22799"/>
                    <a:stretch/>
                  </pic:blipFill>
                  <pic:spPr bwMode="auto">
                    <a:xfrm>
                      <a:off x="0" y="0"/>
                      <a:ext cx="2210435" cy="290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4F6E93" w14:textId="24DE2180" w:rsidR="00B86248" w:rsidRPr="00493B46" w:rsidRDefault="00B86248" w:rsidP="00B86248">
      <w:pPr>
        <w:spacing w:line="276" w:lineRule="auto"/>
        <w:rPr>
          <w:rFonts w:ascii="Georgia" w:hAnsi="Georgia"/>
        </w:rPr>
      </w:pPr>
    </w:p>
    <w:p w14:paraId="6F3F6ADA" w14:textId="165FF6F1" w:rsidR="00EE20FD" w:rsidRPr="00493B46" w:rsidRDefault="00EE20FD" w:rsidP="00EE20FD">
      <w:pPr>
        <w:spacing w:line="276" w:lineRule="auto"/>
        <w:jc w:val="center"/>
        <w:rPr>
          <w:rFonts w:ascii="Georgia" w:hAnsi="Georgia"/>
          <w:b/>
        </w:rPr>
      </w:pPr>
    </w:p>
    <w:p w14:paraId="65A2A2C0" w14:textId="7A512BE9" w:rsidR="00EE20FD" w:rsidRPr="00493B46" w:rsidRDefault="00EE20FD" w:rsidP="00EE20FD">
      <w:pPr>
        <w:spacing w:line="276" w:lineRule="auto"/>
        <w:jc w:val="center"/>
        <w:rPr>
          <w:rFonts w:ascii="Georgia" w:hAnsi="Georgia"/>
          <w:b/>
        </w:rPr>
      </w:pPr>
    </w:p>
    <w:p w14:paraId="6EF31B56" w14:textId="693B1AB1" w:rsidR="00EE20FD" w:rsidRPr="00493B46" w:rsidRDefault="00EE20FD" w:rsidP="00EE20FD">
      <w:pPr>
        <w:spacing w:line="276" w:lineRule="auto"/>
        <w:jc w:val="center"/>
        <w:rPr>
          <w:rFonts w:ascii="Georgia" w:hAnsi="Georgia"/>
          <w:b/>
          <w:sz w:val="20"/>
        </w:rPr>
      </w:pPr>
      <w:bookmarkStart w:id="0" w:name="_GoBack"/>
      <w:bookmarkEnd w:id="0"/>
    </w:p>
    <w:sectPr w:rsidR="00EE20FD" w:rsidRPr="00493B46" w:rsidSect="00AF0364">
      <w:headerReference w:type="default" r:id="rId11"/>
      <w:pgSz w:w="12240" w:h="15840"/>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9733E" w14:textId="77777777" w:rsidR="006842FC" w:rsidRDefault="006842FC" w:rsidP="00BC08EB">
      <w:r>
        <w:separator/>
      </w:r>
    </w:p>
  </w:endnote>
  <w:endnote w:type="continuationSeparator" w:id="0">
    <w:p w14:paraId="5F299377" w14:textId="77777777" w:rsidR="006842FC" w:rsidRDefault="006842FC" w:rsidP="00BC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8A4A" w14:textId="77777777" w:rsidR="006842FC" w:rsidRDefault="006842FC" w:rsidP="00BC08EB">
      <w:r>
        <w:separator/>
      </w:r>
    </w:p>
  </w:footnote>
  <w:footnote w:type="continuationSeparator" w:id="0">
    <w:p w14:paraId="75DE0530" w14:textId="77777777" w:rsidR="006842FC" w:rsidRDefault="006842FC" w:rsidP="00BC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6E9D" w14:textId="2E75A3A1" w:rsidR="006842FC" w:rsidRDefault="006842FC" w:rsidP="00BC08EB">
    <w:pPr>
      <w:pStyle w:val="Header"/>
      <w:jc w:val="right"/>
    </w:pPr>
    <w:r>
      <w:t>Ms. Hammond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BD02751"/>
    <w:multiLevelType w:val="hybridMultilevel"/>
    <w:tmpl w:val="01DC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86737"/>
    <w:multiLevelType w:val="hybridMultilevel"/>
    <w:tmpl w:val="CF58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35056"/>
    <w:multiLevelType w:val="hybridMultilevel"/>
    <w:tmpl w:val="7B8413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2941DFE"/>
    <w:multiLevelType w:val="hybridMultilevel"/>
    <w:tmpl w:val="AF84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A23D1"/>
    <w:multiLevelType w:val="hybridMultilevel"/>
    <w:tmpl w:val="C4A6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93CC9"/>
    <w:multiLevelType w:val="hybridMultilevel"/>
    <w:tmpl w:val="E6E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A577A"/>
    <w:multiLevelType w:val="hybridMultilevel"/>
    <w:tmpl w:val="6932343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7186964"/>
    <w:multiLevelType w:val="hybridMultilevel"/>
    <w:tmpl w:val="DF6E03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2D2B8C"/>
    <w:multiLevelType w:val="hybridMultilevel"/>
    <w:tmpl w:val="9F76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A0BC4"/>
    <w:multiLevelType w:val="hybridMultilevel"/>
    <w:tmpl w:val="1BF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91D5C"/>
    <w:multiLevelType w:val="hybridMultilevel"/>
    <w:tmpl w:val="073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35974"/>
    <w:multiLevelType w:val="hybridMultilevel"/>
    <w:tmpl w:val="A03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3"/>
  </w:num>
  <w:num w:numId="6">
    <w:abstractNumId w:val="10"/>
  </w:num>
  <w:num w:numId="7">
    <w:abstractNumId w:val="2"/>
  </w:num>
  <w:num w:numId="8">
    <w:abstractNumId w:val="5"/>
  </w:num>
  <w:num w:numId="9">
    <w:abstractNumId w:val="12"/>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31"/>
    <w:rsid w:val="000C3631"/>
    <w:rsid w:val="0015103F"/>
    <w:rsid w:val="00302EE0"/>
    <w:rsid w:val="003304BD"/>
    <w:rsid w:val="004449A7"/>
    <w:rsid w:val="0048645C"/>
    <w:rsid w:val="00493B46"/>
    <w:rsid w:val="00640420"/>
    <w:rsid w:val="006842FC"/>
    <w:rsid w:val="007318D3"/>
    <w:rsid w:val="00773082"/>
    <w:rsid w:val="007B7A71"/>
    <w:rsid w:val="00924C2B"/>
    <w:rsid w:val="009B4706"/>
    <w:rsid w:val="009C61DB"/>
    <w:rsid w:val="00AA3B0D"/>
    <w:rsid w:val="00AF0364"/>
    <w:rsid w:val="00B86248"/>
    <w:rsid w:val="00BC08EB"/>
    <w:rsid w:val="00BD0B93"/>
    <w:rsid w:val="00CF5278"/>
    <w:rsid w:val="00DC3B6F"/>
    <w:rsid w:val="00E548AB"/>
    <w:rsid w:val="00EE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2E356"/>
  <w14:defaultImageDpi w14:val="300"/>
  <w15:docId w15:val="{EE704CBA-7EA8-40E2-ACAC-79691FDA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Header">
    <w:name w:val="header"/>
    <w:basedOn w:val="Normal"/>
    <w:link w:val="HeaderChar"/>
    <w:uiPriority w:val="99"/>
    <w:unhideWhenUsed/>
    <w:rsid w:val="00BC08EB"/>
    <w:pPr>
      <w:tabs>
        <w:tab w:val="center" w:pos="4320"/>
        <w:tab w:val="right" w:pos="8640"/>
      </w:tabs>
    </w:pPr>
  </w:style>
  <w:style w:type="character" w:customStyle="1" w:styleId="HeaderChar">
    <w:name w:val="Header Char"/>
    <w:basedOn w:val="DefaultParagraphFont"/>
    <w:link w:val="Header"/>
    <w:uiPriority w:val="99"/>
    <w:rsid w:val="00BC08EB"/>
    <w:rPr>
      <w:rFonts w:asciiTheme="minorHAnsi" w:hAnsiTheme="minorHAnsi"/>
    </w:rPr>
  </w:style>
  <w:style w:type="paragraph" w:styleId="Footer">
    <w:name w:val="footer"/>
    <w:basedOn w:val="Normal"/>
    <w:link w:val="FooterChar"/>
    <w:uiPriority w:val="99"/>
    <w:unhideWhenUsed/>
    <w:rsid w:val="00BC08EB"/>
    <w:pPr>
      <w:tabs>
        <w:tab w:val="center" w:pos="4320"/>
        <w:tab w:val="right" w:pos="8640"/>
      </w:tabs>
    </w:pPr>
  </w:style>
  <w:style w:type="character" w:customStyle="1" w:styleId="FooterChar">
    <w:name w:val="Footer Char"/>
    <w:basedOn w:val="DefaultParagraphFont"/>
    <w:link w:val="Footer"/>
    <w:uiPriority w:val="99"/>
    <w:rsid w:val="00BC08EB"/>
    <w:rPr>
      <w:rFonts w:asciiTheme="minorHAnsi" w:hAnsiTheme="minorHAnsi"/>
    </w:rPr>
  </w:style>
  <w:style w:type="table" w:styleId="TableGrid">
    <w:name w:val="Table Grid"/>
    <w:basedOn w:val="TableNormal"/>
    <w:uiPriority w:val="59"/>
    <w:rsid w:val="00BC0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49A7"/>
    <w:pPr>
      <w:ind w:left="720"/>
      <w:contextualSpacing/>
    </w:pPr>
  </w:style>
  <w:style w:type="paragraph" w:styleId="BalloonText">
    <w:name w:val="Balloon Text"/>
    <w:basedOn w:val="Normal"/>
    <w:link w:val="BalloonTextChar"/>
    <w:uiPriority w:val="99"/>
    <w:semiHidden/>
    <w:unhideWhenUsed/>
    <w:rsid w:val="007B7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188B-467A-466C-B1E6-6B15DDA8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Britt's Word</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5</cp:revision>
  <cp:lastPrinted>2017-03-20T14:04:00Z</cp:lastPrinted>
  <dcterms:created xsi:type="dcterms:W3CDTF">2014-08-22T01:13:00Z</dcterms:created>
  <dcterms:modified xsi:type="dcterms:W3CDTF">2017-03-20T14:04:00Z</dcterms:modified>
</cp:coreProperties>
</file>