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EF8F4" w14:textId="77777777" w:rsidR="004472CA" w:rsidRPr="004472CA" w:rsidRDefault="004472CA" w:rsidP="004472CA">
      <w:pPr>
        <w:rPr>
          <w:rFonts w:ascii="Century Gothic" w:hAnsi="Century Gothic"/>
        </w:rPr>
      </w:pPr>
      <w:r w:rsidRPr="004472CA">
        <w:rPr>
          <w:rFonts w:ascii="Century Gothic" w:hAnsi="Century Gothic"/>
        </w:rPr>
        <w:t>Name: ________________________</w:t>
      </w:r>
      <w:r>
        <w:rPr>
          <w:rFonts w:ascii="Century Gothic" w:hAnsi="Century Gothic"/>
        </w:rPr>
        <w:t>____</w:t>
      </w:r>
    </w:p>
    <w:p w14:paraId="67A14AF5" w14:textId="77777777" w:rsidR="004472CA" w:rsidRDefault="004472CA" w:rsidP="004472CA">
      <w:pPr>
        <w:rPr>
          <w:rFonts w:ascii="Century Gothic" w:hAnsi="Century Gothic"/>
          <w:sz w:val="24"/>
        </w:rPr>
      </w:pPr>
    </w:p>
    <w:p w14:paraId="742F9C33" w14:textId="77777777" w:rsidR="006A4FE9" w:rsidRDefault="006A4FE9" w:rsidP="004472CA">
      <w:pPr>
        <w:jc w:val="center"/>
        <w:rPr>
          <w:rFonts w:ascii="Century Gothic" w:hAnsi="Century Gothic"/>
          <w:sz w:val="24"/>
        </w:rPr>
      </w:pPr>
    </w:p>
    <w:p w14:paraId="31C57A30" w14:textId="50AC11B1" w:rsidR="004472CA" w:rsidRPr="00933F0F" w:rsidRDefault="006A4FE9" w:rsidP="004472CA">
      <w:pPr>
        <w:jc w:val="center"/>
        <w:rPr>
          <w:rFonts w:ascii="Georgia" w:hAnsi="Georgia"/>
          <w:sz w:val="24"/>
        </w:rPr>
      </w:pPr>
      <w:r>
        <w:rPr>
          <w:rFonts w:ascii="Century Gothic" w:hAnsi="Century Gothic"/>
          <w:sz w:val="24"/>
        </w:rPr>
        <w:t>The Reading Process</w:t>
      </w:r>
      <w:r w:rsidR="004472CA">
        <w:rPr>
          <w:rFonts w:ascii="Century Gothic" w:hAnsi="Century Gothic"/>
          <w:sz w:val="24"/>
        </w:rPr>
        <w:t xml:space="preserve">: </w:t>
      </w:r>
      <w:r w:rsidR="00933F0F" w:rsidRPr="00933F0F">
        <w:rPr>
          <w:rFonts w:ascii="Georgia" w:hAnsi="Georgia"/>
          <w:sz w:val="24"/>
        </w:rPr>
        <w:t>Generation Tame</w:t>
      </w:r>
    </w:p>
    <w:p w14:paraId="6AB7A40F" w14:textId="77777777" w:rsidR="001633F4" w:rsidRDefault="001633F4" w:rsidP="004472CA">
      <w:pPr>
        <w:jc w:val="center"/>
        <w:rPr>
          <w:rFonts w:ascii="Century Gothic" w:hAnsi="Century Gothic"/>
          <w:sz w:val="24"/>
        </w:rPr>
      </w:pPr>
    </w:p>
    <w:p w14:paraId="221DD2D4" w14:textId="63326955" w:rsidR="001633F4" w:rsidRPr="001633F4" w:rsidRDefault="001633F4" w:rsidP="001633F4">
      <w:pPr>
        <w:jc w:val="center"/>
        <w:rPr>
          <w:rFonts w:ascii="Georgia" w:hAnsi="Georgia"/>
        </w:rPr>
      </w:pPr>
      <w:r w:rsidRPr="001633F4">
        <w:rPr>
          <w:rFonts w:ascii="Georgia" w:hAnsi="Georgia"/>
        </w:rPr>
        <w:t>Fill out the following chart before, during, and after reading the article “Generation Tame.” Make sure that your answers are NOT BOLDED, so that Ms. Hammond can tell where the question begins and your answer ends.</w:t>
      </w:r>
    </w:p>
    <w:p w14:paraId="4DC1B9C1" w14:textId="77777777" w:rsidR="00447B6B" w:rsidRDefault="00447B6B" w:rsidP="00447B6B">
      <w:pPr>
        <w:jc w:val="center"/>
        <w:rPr>
          <w:rFonts w:ascii="Century Gothic" w:hAnsi="Century Gothic"/>
        </w:rPr>
      </w:pPr>
    </w:p>
    <w:tbl>
      <w:tblPr>
        <w:tblStyle w:val="TableGrid"/>
        <w:tblW w:w="11624" w:type="dxa"/>
        <w:tblInd w:w="-743" w:type="dxa"/>
        <w:tblLook w:val="04A0" w:firstRow="1" w:lastRow="0" w:firstColumn="1" w:lastColumn="0" w:noHBand="0" w:noVBand="1"/>
      </w:tblPr>
      <w:tblGrid>
        <w:gridCol w:w="3119"/>
        <w:gridCol w:w="8505"/>
      </w:tblGrid>
      <w:tr w:rsidR="00067337" w14:paraId="7DB9EDB1" w14:textId="77777777" w:rsidTr="008504F0">
        <w:trPr>
          <w:trHeight w:val="270"/>
        </w:trPr>
        <w:tc>
          <w:tcPr>
            <w:tcW w:w="3119" w:type="dxa"/>
          </w:tcPr>
          <w:p w14:paraId="1BFFEDC4" w14:textId="77777777" w:rsidR="00067337" w:rsidRPr="00933F0F" w:rsidRDefault="00067337" w:rsidP="00447B6B">
            <w:pPr>
              <w:jc w:val="center"/>
              <w:rPr>
                <w:rFonts w:ascii="Georgia" w:hAnsi="Georgia"/>
              </w:rPr>
            </w:pPr>
          </w:p>
        </w:tc>
        <w:tc>
          <w:tcPr>
            <w:tcW w:w="8505" w:type="dxa"/>
          </w:tcPr>
          <w:p w14:paraId="44514B13" w14:textId="77777777" w:rsidR="00067337" w:rsidRDefault="00067337" w:rsidP="00447B6B">
            <w:pPr>
              <w:jc w:val="center"/>
              <w:rPr>
                <w:rFonts w:ascii="Century Gothic" w:hAnsi="Century Gothic"/>
              </w:rPr>
            </w:pPr>
          </w:p>
        </w:tc>
      </w:tr>
      <w:tr w:rsidR="00067337" w14:paraId="1638AEE4" w14:textId="77777777" w:rsidTr="008504F0">
        <w:trPr>
          <w:trHeight w:val="418"/>
        </w:trPr>
        <w:tc>
          <w:tcPr>
            <w:tcW w:w="3119" w:type="dxa"/>
          </w:tcPr>
          <w:p w14:paraId="60E09EAD" w14:textId="77777777" w:rsidR="001039C6" w:rsidRPr="00933F0F" w:rsidRDefault="00067337" w:rsidP="00447B6B">
            <w:pPr>
              <w:jc w:val="center"/>
              <w:rPr>
                <w:rFonts w:ascii="Georgia" w:hAnsi="Georgia"/>
                <w:sz w:val="24"/>
              </w:rPr>
            </w:pPr>
            <w:r w:rsidRPr="00933F0F">
              <w:rPr>
                <w:rFonts w:ascii="Georgia" w:hAnsi="Georgia"/>
                <w:b/>
                <w:sz w:val="24"/>
              </w:rPr>
              <w:t>Before Reading</w:t>
            </w:r>
            <w:r w:rsidRPr="00933F0F">
              <w:rPr>
                <w:rFonts w:ascii="Georgia" w:hAnsi="Georgia"/>
                <w:sz w:val="24"/>
              </w:rPr>
              <w:t xml:space="preserve"> – </w:t>
            </w:r>
          </w:p>
          <w:p w14:paraId="24344AF6" w14:textId="77777777" w:rsidR="00067337" w:rsidRPr="00933F0F" w:rsidRDefault="00067337" w:rsidP="00447B6B">
            <w:pPr>
              <w:jc w:val="center"/>
              <w:rPr>
                <w:rFonts w:ascii="Georgia" w:hAnsi="Georgia"/>
              </w:rPr>
            </w:pPr>
            <w:r w:rsidRPr="00933F0F">
              <w:rPr>
                <w:rFonts w:ascii="Georgia" w:hAnsi="Georgia"/>
                <w:sz w:val="24"/>
              </w:rPr>
              <w:t>Consider Prior Knowledge</w:t>
            </w:r>
          </w:p>
        </w:tc>
        <w:tc>
          <w:tcPr>
            <w:tcW w:w="8505" w:type="dxa"/>
          </w:tcPr>
          <w:p w14:paraId="052C795E" w14:textId="69CEF4D6" w:rsidR="00067337" w:rsidRPr="00933F0F" w:rsidRDefault="00933F0F" w:rsidP="00447B6B">
            <w:pPr>
              <w:jc w:val="center"/>
              <w:rPr>
                <w:rFonts w:ascii="Georgia" w:hAnsi="Georgia"/>
              </w:rPr>
            </w:pPr>
            <w:r>
              <w:rPr>
                <w:rFonts w:ascii="Georgia" w:hAnsi="Georgia"/>
                <w:sz w:val="24"/>
              </w:rPr>
              <w:t>Generation Tame</w:t>
            </w:r>
          </w:p>
        </w:tc>
      </w:tr>
      <w:tr w:rsidR="00067337" w14:paraId="037C2A26" w14:textId="77777777" w:rsidTr="008504F0">
        <w:trPr>
          <w:trHeight w:val="977"/>
        </w:trPr>
        <w:tc>
          <w:tcPr>
            <w:tcW w:w="3119" w:type="dxa"/>
          </w:tcPr>
          <w:p w14:paraId="179A2CF5" w14:textId="77777777" w:rsidR="00067337" w:rsidRPr="008A796C" w:rsidRDefault="00067337" w:rsidP="008A796C">
            <w:pPr>
              <w:rPr>
                <w:rFonts w:ascii="Century Gothic" w:hAnsi="Century Gothic"/>
                <w:sz w:val="20"/>
                <w:szCs w:val="20"/>
              </w:rPr>
            </w:pPr>
            <w:r w:rsidRPr="008A796C">
              <w:rPr>
                <w:rFonts w:ascii="Century Gothic" w:hAnsi="Century Gothic"/>
                <w:b/>
                <w:sz w:val="20"/>
                <w:szCs w:val="20"/>
              </w:rPr>
              <w:t>1) Question:</w:t>
            </w:r>
            <w:r>
              <w:rPr>
                <w:rFonts w:ascii="Century Gothic" w:hAnsi="Century Gothic"/>
                <w:sz w:val="20"/>
                <w:szCs w:val="20"/>
              </w:rPr>
              <w:t xml:space="preserve"> ask and answer questions that help you figure out what you already know about the subject or text!</w:t>
            </w:r>
          </w:p>
        </w:tc>
        <w:tc>
          <w:tcPr>
            <w:tcW w:w="8505" w:type="dxa"/>
          </w:tcPr>
          <w:p w14:paraId="1BDF7DD2" w14:textId="56ED399D" w:rsidR="00067337" w:rsidRPr="001633F4" w:rsidRDefault="00933F0F" w:rsidP="001039C6">
            <w:pPr>
              <w:rPr>
                <w:rFonts w:ascii="Century Gothic" w:hAnsi="Century Gothic"/>
                <w:b/>
                <w:sz w:val="20"/>
              </w:rPr>
            </w:pPr>
            <w:r w:rsidRPr="001633F4">
              <w:rPr>
                <w:rFonts w:ascii="Century Gothic" w:hAnsi="Century Gothic"/>
                <w:b/>
                <w:sz w:val="20"/>
              </w:rPr>
              <w:t>What do you already know about teenagers</w:t>
            </w:r>
            <w:r w:rsidR="008504F0">
              <w:rPr>
                <w:rFonts w:ascii="Century Gothic" w:hAnsi="Century Gothic"/>
                <w:b/>
                <w:sz w:val="20"/>
              </w:rPr>
              <w:t>’ values</w:t>
            </w:r>
            <w:r w:rsidRPr="001633F4">
              <w:rPr>
                <w:rFonts w:ascii="Century Gothic" w:hAnsi="Century Gothic"/>
                <w:b/>
                <w:sz w:val="20"/>
              </w:rPr>
              <w:t>?</w:t>
            </w:r>
          </w:p>
          <w:p w14:paraId="67EA9EF4" w14:textId="77777777" w:rsidR="001633F4" w:rsidRDefault="001633F4" w:rsidP="001039C6">
            <w:pPr>
              <w:rPr>
                <w:rFonts w:ascii="Century Gothic" w:hAnsi="Century Gothic"/>
                <w:sz w:val="20"/>
              </w:rPr>
            </w:pPr>
          </w:p>
          <w:p w14:paraId="2EE0E34A" w14:textId="77777777" w:rsidR="001633F4" w:rsidRDefault="001633F4" w:rsidP="001039C6">
            <w:pPr>
              <w:rPr>
                <w:rFonts w:ascii="Century Gothic" w:hAnsi="Century Gothic"/>
                <w:sz w:val="20"/>
              </w:rPr>
            </w:pPr>
          </w:p>
          <w:p w14:paraId="10BB7B76" w14:textId="3A4387B7" w:rsidR="001633F4" w:rsidRDefault="001633F4" w:rsidP="001039C6">
            <w:pPr>
              <w:rPr>
                <w:rFonts w:ascii="Century Gothic" w:hAnsi="Century Gothic"/>
              </w:rPr>
            </w:pPr>
          </w:p>
        </w:tc>
      </w:tr>
      <w:tr w:rsidR="00067337" w14:paraId="0C8F56AF" w14:textId="77777777" w:rsidTr="008504F0">
        <w:trPr>
          <w:trHeight w:val="741"/>
        </w:trPr>
        <w:tc>
          <w:tcPr>
            <w:tcW w:w="3119" w:type="dxa"/>
          </w:tcPr>
          <w:p w14:paraId="4D69A3D5" w14:textId="77777777" w:rsidR="00067337" w:rsidRDefault="00067337" w:rsidP="008A796C">
            <w:pPr>
              <w:rPr>
                <w:rFonts w:ascii="Century Gothic" w:hAnsi="Century Gothic"/>
                <w:sz w:val="20"/>
                <w:szCs w:val="20"/>
              </w:rPr>
            </w:pPr>
            <w:r w:rsidRPr="008A796C">
              <w:rPr>
                <w:rFonts w:ascii="Century Gothic" w:hAnsi="Century Gothic"/>
                <w:b/>
                <w:sz w:val="20"/>
                <w:szCs w:val="20"/>
              </w:rPr>
              <w:t>2) Scan:</w:t>
            </w:r>
            <w:r>
              <w:rPr>
                <w:rFonts w:ascii="Century Gothic" w:hAnsi="Century Gothic"/>
                <w:sz w:val="20"/>
                <w:szCs w:val="20"/>
              </w:rPr>
              <w:t xml:space="preserve"> look at the </w:t>
            </w:r>
            <w:r w:rsidR="001039C6">
              <w:rPr>
                <w:rFonts w:ascii="Century Gothic" w:hAnsi="Century Gothic"/>
                <w:sz w:val="20"/>
                <w:szCs w:val="20"/>
              </w:rPr>
              <w:t xml:space="preserve">title, </w:t>
            </w:r>
            <w:r w:rsidR="00D33FB9">
              <w:rPr>
                <w:rFonts w:ascii="Century Gothic" w:hAnsi="Century Gothic"/>
                <w:sz w:val="20"/>
                <w:szCs w:val="20"/>
              </w:rPr>
              <w:t>pictures, headings</w:t>
            </w:r>
            <w:r>
              <w:rPr>
                <w:rFonts w:ascii="Century Gothic" w:hAnsi="Century Gothic"/>
                <w:sz w:val="20"/>
                <w:szCs w:val="20"/>
              </w:rPr>
              <w:t>,</w:t>
            </w:r>
            <w:r w:rsidR="00D33FB9">
              <w:rPr>
                <w:rFonts w:ascii="Century Gothic" w:hAnsi="Century Gothic"/>
                <w:sz w:val="20"/>
                <w:szCs w:val="20"/>
              </w:rPr>
              <w:t xml:space="preserve"> layout,</w:t>
            </w:r>
            <w:r>
              <w:rPr>
                <w:rFonts w:ascii="Century Gothic" w:hAnsi="Century Gothic"/>
                <w:sz w:val="20"/>
                <w:szCs w:val="20"/>
              </w:rPr>
              <w:t xml:space="preserve"> font, etc. What do you notice?</w:t>
            </w:r>
          </w:p>
          <w:p w14:paraId="68BF0CC6" w14:textId="77777777" w:rsidR="00067337" w:rsidRPr="008A796C" w:rsidRDefault="00067337" w:rsidP="008A796C">
            <w:pPr>
              <w:rPr>
                <w:rFonts w:ascii="Century Gothic" w:hAnsi="Century Gothic"/>
                <w:sz w:val="20"/>
                <w:szCs w:val="20"/>
              </w:rPr>
            </w:pPr>
          </w:p>
        </w:tc>
        <w:tc>
          <w:tcPr>
            <w:tcW w:w="8505" w:type="dxa"/>
          </w:tcPr>
          <w:p w14:paraId="047C4FE6" w14:textId="38A1E2B4" w:rsidR="00067337" w:rsidRPr="001633F4" w:rsidRDefault="00D33FB9" w:rsidP="001039C6">
            <w:pPr>
              <w:rPr>
                <w:rFonts w:ascii="Century Gothic" w:hAnsi="Century Gothic"/>
                <w:b/>
                <w:sz w:val="20"/>
              </w:rPr>
            </w:pPr>
            <w:r w:rsidRPr="001633F4">
              <w:rPr>
                <w:rFonts w:ascii="Century Gothic" w:hAnsi="Century Gothic"/>
                <w:b/>
                <w:sz w:val="20"/>
              </w:rPr>
              <w:t xml:space="preserve">What are some </w:t>
            </w:r>
            <w:r w:rsidR="008504F0">
              <w:rPr>
                <w:rFonts w:ascii="Century Gothic" w:hAnsi="Century Gothic"/>
                <w:b/>
                <w:sz w:val="20"/>
              </w:rPr>
              <w:t xml:space="preserve">(2-3) </w:t>
            </w:r>
            <w:r w:rsidRPr="001633F4">
              <w:rPr>
                <w:rFonts w:ascii="Century Gothic" w:hAnsi="Century Gothic"/>
                <w:b/>
                <w:sz w:val="20"/>
              </w:rPr>
              <w:t>formatting techniques used by the author</w:t>
            </w:r>
            <w:r w:rsidR="008504F0">
              <w:rPr>
                <w:rFonts w:ascii="Century Gothic" w:hAnsi="Century Gothic"/>
                <w:b/>
                <w:sz w:val="20"/>
              </w:rPr>
              <w:t xml:space="preserve"> to help increase the article’s readability</w:t>
            </w:r>
            <w:r w:rsidRPr="001633F4">
              <w:rPr>
                <w:rFonts w:ascii="Century Gothic" w:hAnsi="Century Gothic"/>
                <w:b/>
                <w:sz w:val="20"/>
              </w:rPr>
              <w:t>?</w:t>
            </w:r>
          </w:p>
          <w:p w14:paraId="3011DF01" w14:textId="77777777" w:rsidR="001633F4" w:rsidRDefault="001633F4" w:rsidP="001039C6">
            <w:pPr>
              <w:rPr>
                <w:rFonts w:ascii="Century Gothic" w:hAnsi="Century Gothic"/>
                <w:sz w:val="20"/>
              </w:rPr>
            </w:pPr>
          </w:p>
          <w:p w14:paraId="7C526F9F" w14:textId="77777777" w:rsidR="008504F0" w:rsidRDefault="008504F0" w:rsidP="001039C6">
            <w:pPr>
              <w:rPr>
                <w:rFonts w:ascii="Century Gothic" w:hAnsi="Century Gothic"/>
                <w:sz w:val="20"/>
              </w:rPr>
            </w:pPr>
          </w:p>
          <w:p w14:paraId="0191276B" w14:textId="77777777" w:rsidR="008504F0" w:rsidRDefault="008504F0" w:rsidP="001039C6">
            <w:pPr>
              <w:rPr>
                <w:rFonts w:ascii="Century Gothic" w:hAnsi="Century Gothic"/>
                <w:sz w:val="20"/>
              </w:rPr>
            </w:pPr>
          </w:p>
          <w:p w14:paraId="38A508E6" w14:textId="77777777" w:rsidR="001633F4" w:rsidRDefault="001633F4" w:rsidP="001039C6">
            <w:pPr>
              <w:rPr>
                <w:rFonts w:ascii="Century Gothic" w:hAnsi="Century Gothic"/>
                <w:sz w:val="20"/>
              </w:rPr>
            </w:pPr>
          </w:p>
          <w:p w14:paraId="045A0570" w14:textId="77777777" w:rsidR="001633F4" w:rsidRPr="001039C6" w:rsidRDefault="001633F4" w:rsidP="001039C6">
            <w:pPr>
              <w:rPr>
                <w:rFonts w:ascii="Century Gothic" w:hAnsi="Century Gothic"/>
                <w:sz w:val="20"/>
              </w:rPr>
            </w:pPr>
          </w:p>
        </w:tc>
      </w:tr>
      <w:tr w:rsidR="00067337" w14:paraId="7D690BD9" w14:textId="77777777" w:rsidTr="008504F0">
        <w:trPr>
          <w:trHeight w:val="724"/>
        </w:trPr>
        <w:tc>
          <w:tcPr>
            <w:tcW w:w="3119" w:type="dxa"/>
          </w:tcPr>
          <w:p w14:paraId="71FD2581" w14:textId="77777777" w:rsidR="00067337" w:rsidRDefault="00067337" w:rsidP="008A796C">
            <w:pPr>
              <w:rPr>
                <w:rFonts w:ascii="Century Gothic" w:hAnsi="Century Gothic"/>
                <w:sz w:val="20"/>
                <w:szCs w:val="20"/>
              </w:rPr>
            </w:pPr>
            <w:r w:rsidRPr="008A796C">
              <w:rPr>
                <w:rFonts w:ascii="Century Gothic" w:hAnsi="Century Gothic"/>
                <w:b/>
                <w:sz w:val="20"/>
                <w:szCs w:val="20"/>
              </w:rPr>
              <w:t>3) Make Predictions:</w:t>
            </w:r>
            <w:r>
              <w:rPr>
                <w:rFonts w:ascii="Century Gothic" w:hAnsi="Century Gothic"/>
                <w:sz w:val="20"/>
                <w:szCs w:val="20"/>
              </w:rPr>
              <w:t xml:space="preserve"> based on the previous 2 steps, what do you think the text is about?</w:t>
            </w:r>
          </w:p>
          <w:p w14:paraId="1794ACF8" w14:textId="77777777" w:rsidR="00067337" w:rsidRPr="008A796C" w:rsidRDefault="00067337" w:rsidP="008A796C">
            <w:pPr>
              <w:rPr>
                <w:rFonts w:ascii="Century Gothic" w:hAnsi="Century Gothic"/>
                <w:sz w:val="20"/>
                <w:szCs w:val="20"/>
              </w:rPr>
            </w:pPr>
          </w:p>
        </w:tc>
        <w:tc>
          <w:tcPr>
            <w:tcW w:w="8505" w:type="dxa"/>
          </w:tcPr>
          <w:p w14:paraId="2E5329BC" w14:textId="77777777" w:rsidR="00067337" w:rsidRPr="001633F4" w:rsidRDefault="00D33FB9" w:rsidP="00933F0F">
            <w:pPr>
              <w:rPr>
                <w:rFonts w:ascii="Century Gothic" w:hAnsi="Century Gothic"/>
                <w:b/>
                <w:sz w:val="20"/>
              </w:rPr>
            </w:pPr>
            <w:r w:rsidRPr="001633F4">
              <w:rPr>
                <w:rFonts w:ascii="Century Gothic" w:hAnsi="Century Gothic"/>
                <w:b/>
                <w:sz w:val="20"/>
              </w:rPr>
              <w:t xml:space="preserve">What do you think the </w:t>
            </w:r>
            <w:r w:rsidR="00933F0F" w:rsidRPr="001633F4">
              <w:rPr>
                <w:rFonts w:ascii="Century Gothic" w:hAnsi="Century Gothic"/>
                <w:b/>
                <w:sz w:val="20"/>
              </w:rPr>
              <w:t>article will be</w:t>
            </w:r>
            <w:r w:rsidRPr="001633F4">
              <w:rPr>
                <w:rFonts w:ascii="Century Gothic" w:hAnsi="Century Gothic"/>
                <w:b/>
                <w:sz w:val="20"/>
              </w:rPr>
              <w:t xml:space="preserve"> about?</w:t>
            </w:r>
          </w:p>
          <w:p w14:paraId="4774E464" w14:textId="77777777" w:rsidR="001633F4" w:rsidRDefault="001633F4" w:rsidP="00933F0F">
            <w:pPr>
              <w:rPr>
                <w:rFonts w:ascii="Century Gothic" w:hAnsi="Century Gothic"/>
                <w:sz w:val="20"/>
              </w:rPr>
            </w:pPr>
          </w:p>
          <w:p w14:paraId="6A6ABB06" w14:textId="77777777" w:rsidR="001633F4" w:rsidRDefault="001633F4" w:rsidP="00933F0F">
            <w:pPr>
              <w:rPr>
                <w:rFonts w:ascii="Century Gothic" w:hAnsi="Century Gothic"/>
                <w:sz w:val="20"/>
              </w:rPr>
            </w:pPr>
          </w:p>
          <w:p w14:paraId="3DBC572C" w14:textId="45F3E6C8" w:rsidR="001633F4" w:rsidRDefault="001633F4" w:rsidP="00933F0F">
            <w:pPr>
              <w:rPr>
                <w:rFonts w:ascii="Century Gothic" w:hAnsi="Century Gothic"/>
              </w:rPr>
            </w:pPr>
          </w:p>
        </w:tc>
      </w:tr>
      <w:tr w:rsidR="00067337" w14:paraId="264B20F5" w14:textId="77777777" w:rsidTr="008504F0">
        <w:trPr>
          <w:trHeight w:val="589"/>
        </w:trPr>
        <w:tc>
          <w:tcPr>
            <w:tcW w:w="3119" w:type="dxa"/>
          </w:tcPr>
          <w:p w14:paraId="41F86E01" w14:textId="77777777" w:rsidR="00067337" w:rsidRPr="00933F0F" w:rsidRDefault="00067337" w:rsidP="00447B6B">
            <w:pPr>
              <w:jc w:val="center"/>
              <w:rPr>
                <w:rFonts w:ascii="Georgia" w:hAnsi="Georgia"/>
              </w:rPr>
            </w:pPr>
            <w:r w:rsidRPr="00933F0F">
              <w:rPr>
                <w:rFonts w:ascii="Georgia" w:hAnsi="Georgia"/>
                <w:b/>
                <w:sz w:val="24"/>
              </w:rPr>
              <w:t>During Reading</w:t>
            </w:r>
            <w:r w:rsidRPr="00933F0F">
              <w:rPr>
                <w:rFonts w:ascii="Georgia" w:hAnsi="Georgia"/>
                <w:sz w:val="24"/>
              </w:rPr>
              <w:t xml:space="preserve"> - Comprehend</w:t>
            </w:r>
          </w:p>
        </w:tc>
        <w:tc>
          <w:tcPr>
            <w:tcW w:w="8505" w:type="dxa"/>
          </w:tcPr>
          <w:p w14:paraId="72A10509" w14:textId="117EDBB5" w:rsidR="00067337" w:rsidRPr="00933F0F" w:rsidRDefault="00933F0F" w:rsidP="001633F4">
            <w:pPr>
              <w:jc w:val="center"/>
              <w:rPr>
                <w:rFonts w:ascii="Georgia" w:hAnsi="Georgia"/>
              </w:rPr>
            </w:pPr>
            <w:r>
              <w:rPr>
                <w:rFonts w:ascii="Georgia" w:hAnsi="Georgia"/>
                <w:sz w:val="24"/>
              </w:rPr>
              <w:t>Generation Tame</w:t>
            </w:r>
          </w:p>
        </w:tc>
      </w:tr>
      <w:tr w:rsidR="00067337" w14:paraId="59B2CE36" w14:textId="77777777" w:rsidTr="008504F0">
        <w:trPr>
          <w:trHeight w:val="1229"/>
        </w:trPr>
        <w:tc>
          <w:tcPr>
            <w:tcW w:w="3119" w:type="dxa"/>
          </w:tcPr>
          <w:p w14:paraId="2B3C260E" w14:textId="77777777" w:rsidR="00067337" w:rsidRPr="0015334D" w:rsidRDefault="00067337" w:rsidP="0015334D">
            <w:pPr>
              <w:rPr>
                <w:rFonts w:ascii="Century Gothic" w:hAnsi="Century Gothic"/>
                <w:sz w:val="20"/>
              </w:rPr>
            </w:pPr>
            <w:r w:rsidRPr="00D478C0">
              <w:rPr>
                <w:rFonts w:ascii="Century Gothic" w:hAnsi="Century Gothic"/>
                <w:b/>
                <w:sz w:val="20"/>
              </w:rPr>
              <w:t>1) Vary Reading Rate:</w:t>
            </w:r>
            <w:r>
              <w:rPr>
                <w:rFonts w:ascii="Century Gothic" w:hAnsi="Century Gothic"/>
                <w:sz w:val="20"/>
              </w:rPr>
              <w:t xml:space="preserve"> slow down for deep reading and understanding, and speed up for shallow reading and understanding (skimming)</w:t>
            </w:r>
          </w:p>
        </w:tc>
        <w:tc>
          <w:tcPr>
            <w:tcW w:w="8505" w:type="dxa"/>
          </w:tcPr>
          <w:p w14:paraId="0F18A7AF" w14:textId="77777777" w:rsidR="001633F4" w:rsidRPr="001633F4" w:rsidRDefault="00067337" w:rsidP="00067337">
            <w:pPr>
              <w:rPr>
                <w:rFonts w:ascii="Century Gothic" w:hAnsi="Century Gothic"/>
                <w:b/>
                <w:sz w:val="20"/>
              </w:rPr>
            </w:pPr>
            <w:r w:rsidRPr="001633F4">
              <w:rPr>
                <w:rFonts w:ascii="Century Gothic" w:hAnsi="Century Gothic"/>
                <w:b/>
                <w:sz w:val="20"/>
              </w:rPr>
              <w:t xml:space="preserve">What is the purpose of this text? </w:t>
            </w:r>
          </w:p>
          <w:p w14:paraId="5A9FA654" w14:textId="77777777" w:rsidR="001633F4" w:rsidRDefault="001633F4" w:rsidP="00067337">
            <w:pPr>
              <w:rPr>
                <w:rFonts w:ascii="Century Gothic" w:hAnsi="Century Gothic"/>
                <w:sz w:val="20"/>
              </w:rPr>
            </w:pPr>
          </w:p>
          <w:p w14:paraId="18C87BC5" w14:textId="7FDB9909" w:rsidR="001633F4" w:rsidRPr="001633F4" w:rsidRDefault="001633F4" w:rsidP="00067337">
            <w:pPr>
              <w:rPr>
                <w:rFonts w:ascii="Century Gothic" w:hAnsi="Century Gothic"/>
                <w:b/>
                <w:sz w:val="20"/>
              </w:rPr>
            </w:pPr>
            <w:r>
              <w:rPr>
                <w:rFonts w:ascii="Century Gothic" w:hAnsi="Century Gothic"/>
                <w:sz w:val="20"/>
              </w:rPr>
              <w:br/>
            </w:r>
            <w:r w:rsidRPr="001633F4">
              <w:rPr>
                <w:rFonts w:ascii="Century Gothic" w:hAnsi="Century Gothic"/>
                <w:b/>
                <w:sz w:val="20"/>
              </w:rPr>
              <w:t>Who is the audience of this text? How do you know?</w:t>
            </w:r>
          </w:p>
          <w:p w14:paraId="25FEFE22" w14:textId="77777777" w:rsidR="001633F4" w:rsidRDefault="001633F4" w:rsidP="00067337">
            <w:pPr>
              <w:rPr>
                <w:rFonts w:ascii="Century Gothic" w:hAnsi="Century Gothic"/>
                <w:sz w:val="20"/>
              </w:rPr>
            </w:pPr>
          </w:p>
          <w:p w14:paraId="692058B3" w14:textId="77777777" w:rsidR="001633F4" w:rsidRDefault="001633F4" w:rsidP="00067337">
            <w:pPr>
              <w:rPr>
                <w:rFonts w:ascii="Century Gothic" w:hAnsi="Century Gothic"/>
                <w:sz w:val="20"/>
              </w:rPr>
            </w:pPr>
          </w:p>
          <w:p w14:paraId="7DABA7FA" w14:textId="77777777" w:rsidR="00827818" w:rsidRDefault="00827818" w:rsidP="00067337">
            <w:pPr>
              <w:rPr>
                <w:rFonts w:ascii="Century Gothic" w:hAnsi="Century Gothic"/>
                <w:sz w:val="20"/>
              </w:rPr>
            </w:pPr>
          </w:p>
          <w:p w14:paraId="0CB36D02" w14:textId="2DD97B48" w:rsidR="001633F4" w:rsidRPr="001633F4" w:rsidRDefault="001633F4" w:rsidP="00067337">
            <w:pPr>
              <w:rPr>
                <w:rFonts w:ascii="Century Gothic" w:hAnsi="Century Gothic"/>
                <w:b/>
                <w:sz w:val="20"/>
              </w:rPr>
            </w:pPr>
            <w:r w:rsidRPr="001633F4">
              <w:rPr>
                <w:rFonts w:ascii="Century Gothic" w:hAnsi="Century Gothic"/>
                <w:b/>
                <w:sz w:val="20"/>
              </w:rPr>
              <w:t>Describe a part of the article that required</w:t>
            </w:r>
            <w:r w:rsidR="00067337" w:rsidRPr="001633F4">
              <w:rPr>
                <w:rFonts w:ascii="Century Gothic" w:hAnsi="Century Gothic"/>
                <w:b/>
                <w:sz w:val="20"/>
              </w:rPr>
              <w:t xml:space="preserve"> </w:t>
            </w:r>
            <w:r w:rsidR="006A4FE9">
              <w:rPr>
                <w:rFonts w:ascii="Century Gothic" w:hAnsi="Century Gothic"/>
                <w:b/>
                <w:sz w:val="20"/>
              </w:rPr>
              <w:t>deep</w:t>
            </w:r>
            <w:r w:rsidR="00067337" w:rsidRPr="001633F4">
              <w:rPr>
                <w:rFonts w:ascii="Century Gothic" w:hAnsi="Century Gothic"/>
                <w:b/>
                <w:sz w:val="20"/>
              </w:rPr>
              <w:t xml:space="preserve"> reading</w:t>
            </w:r>
            <w:r w:rsidRPr="001633F4">
              <w:rPr>
                <w:rFonts w:ascii="Century Gothic" w:hAnsi="Century Gothic"/>
                <w:b/>
                <w:sz w:val="20"/>
              </w:rPr>
              <w:t>. Include a direct quotation from the text.</w:t>
            </w:r>
          </w:p>
          <w:p w14:paraId="426832B9" w14:textId="77777777" w:rsidR="001633F4" w:rsidRDefault="001633F4" w:rsidP="00067337">
            <w:pPr>
              <w:rPr>
                <w:rFonts w:ascii="Century Gothic" w:hAnsi="Century Gothic"/>
                <w:sz w:val="20"/>
              </w:rPr>
            </w:pPr>
          </w:p>
          <w:p w14:paraId="326EAAEA" w14:textId="77777777" w:rsidR="001633F4" w:rsidRDefault="001633F4" w:rsidP="00067337">
            <w:pPr>
              <w:rPr>
                <w:rFonts w:ascii="Century Gothic" w:hAnsi="Century Gothic"/>
                <w:sz w:val="20"/>
              </w:rPr>
            </w:pPr>
          </w:p>
          <w:p w14:paraId="3D581DD4" w14:textId="77777777" w:rsidR="00827818" w:rsidRDefault="00827818" w:rsidP="00067337">
            <w:pPr>
              <w:rPr>
                <w:rFonts w:ascii="Century Gothic" w:hAnsi="Century Gothic"/>
                <w:sz w:val="20"/>
              </w:rPr>
            </w:pPr>
          </w:p>
          <w:p w14:paraId="230FB012" w14:textId="77777777" w:rsidR="001633F4" w:rsidRDefault="001633F4" w:rsidP="00067337">
            <w:pPr>
              <w:rPr>
                <w:rFonts w:ascii="Century Gothic" w:hAnsi="Century Gothic"/>
                <w:sz w:val="20"/>
              </w:rPr>
            </w:pPr>
          </w:p>
          <w:p w14:paraId="268AEC13" w14:textId="108512E2" w:rsidR="001633F4" w:rsidRPr="001633F4" w:rsidRDefault="001633F4" w:rsidP="00067337">
            <w:pPr>
              <w:rPr>
                <w:rFonts w:ascii="Century Gothic" w:hAnsi="Century Gothic"/>
                <w:b/>
                <w:sz w:val="20"/>
              </w:rPr>
            </w:pPr>
            <w:r w:rsidRPr="001633F4">
              <w:rPr>
                <w:rFonts w:ascii="Century Gothic" w:hAnsi="Century Gothic"/>
                <w:b/>
                <w:sz w:val="20"/>
              </w:rPr>
              <w:t>Describe a part of the article that required shallow reading. Include a direct quotation from the text.</w:t>
            </w:r>
          </w:p>
          <w:p w14:paraId="3A8F6DD8" w14:textId="77777777" w:rsidR="001633F4" w:rsidRDefault="001633F4" w:rsidP="00067337">
            <w:pPr>
              <w:rPr>
                <w:rFonts w:ascii="Century Gothic" w:hAnsi="Century Gothic"/>
                <w:sz w:val="20"/>
              </w:rPr>
            </w:pPr>
          </w:p>
          <w:p w14:paraId="2B75C240" w14:textId="77777777" w:rsidR="001633F4" w:rsidRDefault="001633F4" w:rsidP="00067337">
            <w:pPr>
              <w:rPr>
                <w:rFonts w:ascii="Century Gothic" w:hAnsi="Century Gothic"/>
                <w:sz w:val="20"/>
              </w:rPr>
            </w:pPr>
          </w:p>
          <w:p w14:paraId="787D192A" w14:textId="77777777" w:rsidR="00827818" w:rsidRDefault="00827818" w:rsidP="00067337">
            <w:pPr>
              <w:rPr>
                <w:rFonts w:ascii="Century Gothic" w:hAnsi="Century Gothic"/>
                <w:sz w:val="20"/>
              </w:rPr>
            </w:pPr>
          </w:p>
          <w:p w14:paraId="3D8CB2C4" w14:textId="2BE25C63" w:rsidR="001633F4" w:rsidRPr="00067337" w:rsidRDefault="001633F4" w:rsidP="00067337">
            <w:pPr>
              <w:rPr>
                <w:rFonts w:ascii="Century Gothic" w:hAnsi="Century Gothic"/>
                <w:sz w:val="20"/>
              </w:rPr>
            </w:pPr>
          </w:p>
        </w:tc>
      </w:tr>
      <w:tr w:rsidR="00067337" w14:paraId="693E2A72" w14:textId="77777777" w:rsidTr="008504F0">
        <w:trPr>
          <w:trHeight w:val="1012"/>
        </w:trPr>
        <w:tc>
          <w:tcPr>
            <w:tcW w:w="3119" w:type="dxa"/>
          </w:tcPr>
          <w:p w14:paraId="0EDB72F4" w14:textId="77777777" w:rsidR="00067337" w:rsidRDefault="00067337" w:rsidP="0015334D">
            <w:pPr>
              <w:rPr>
                <w:rFonts w:ascii="Century Gothic" w:hAnsi="Century Gothic"/>
                <w:sz w:val="20"/>
              </w:rPr>
            </w:pPr>
            <w:r w:rsidRPr="00D478C0">
              <w:rPr>
                <w:rFonts w:ascii="Century Gothic" w:hAnsi="Century Gothic"/>
                <w:b/>
                <w:sz w:val="20"/>
              </w:rPr>
              <w:t>2) Use Fix-Up Strategies:</w:t>
            </w:r>
            <w:r>
              <w:rPr>
                <w:rFonts w:ascii="Century Gothic" w:hAnsi="Century Gothic"/>
                <w:sz w:val="20"/>
              </w:rPr>
              <w:t xml:space="preserve"> wh</w:t>
            </w:r>
            <w:r w:rsidR="0028633C">
              <w:rPr>
                <w:rFonts w:ascii="Century Gothic" w:hAnsi="Century Gothic"/>
                <w:sz w:val="20"/>
              </w:rPr>
              <w:t>en something doesn’t make sense:</w:t>
            </w:r>
            <w:r>
              <w:rPr>
                <w:rFonts w:ascii="Century Gothic" w:hAnsi="Century Gothic"/>
                <w:sz w:val="20"/>
              </w:rPr>
              <w:t xml:space="preserve"> slow down, backtrack, look up words, stop and think, </w:t>
            </w:r>
            <w:r w:rsidR="0028633C">
              <w:rPr>
                <w:rFonts w:ascii="Century Gothic" w:hAnsi="Century Gothic"/>
                <w:sz w:val="20"/>
              </w:rPr>
              <w:t xml:space="preserve">ask someone else, </w:t>
            </w:r>
            <w:r>
              <w:rPr>
                <w:rFonts w:ascii="Century Gothic" w:hAnsi="Century Gothic"/>
                <w:sz w:val="20"/>
              </w:rPr>
              <w:t>or reflect on what you already know.</w:t>
            </w:r>
          </w:p>
          <w:p w14:paraId="3B9DD29F" w14:textId="4C95475D" w:rsidR="00827818" w:rsidRPr="0015334D" w:rsidRDefault="00827818" w:rsidP="0015334D">
            <w:pPr>
              <w:rPr>
                <w:rFonts w:ascii="Century Gothic" w:hAnsi="Century Gothic"/>
                <w:sz w:val="20"/>
              </w:rPr>
            </w:pPr>
            <w:r w:rsidRPr="00D478C0">
              <w:rPr>
                <w:rFonts w:ascii="Century Gothic" w:hAnsi="Century Gothic"/>
                <w:b/>
                <w:sz w:val="20"/>
              </w:rPr>
              <w:lastRenderedPageBreak/>
              <w:t>2) Use Fix-Up Strategies</w:t>
            </w:r>
            <w:r>
              <w:rPr>
                <w:rFonts w:ascii="Century Gothic" w:hAnsi="Century Gothic"/>
                <w:b/>
                <w:sz w:val="20"/>
              </w:rPr>
              <w:t xml:space="preserve"> cont’d</w:t>
            </w:r>
            <w:r w:rsidRPr="00D478C0">
              <w:rPr>
                <w:rFonts w:ascii="Century Gothic" w:hAnsi="Century Gothic"/>
                <w:b/>
                <w:sz w:val="20"/>
              </w:rPr>
              <w:t>:</w:t>
            </w:r>
            <w:r>
              <w:rPr>
                <w:rFonts w:ascii="Century Gothic" w:hAnsi="Century Gothic"/>
                <w:sz w:val="20"/>
              </w:rPr>
              <w:t xml:space="preserve"> when something doesn’t make sense: slow down, backtrack, look up words, stop and think, ask someone else, or reflect on what you already know.</w:t>
            </w:r>
          </w:p>
        </w:tc>
        <w:tc>
          <w:tcPr>
            <w:tcW w:w="8505" w:type="dxa"/>
          </w:tcPr>
          <w:p w14:paraId="5C321163" w14:textId="77777777" w:rsidR="00067337" w:rsidRPr="001633F4" w:rsidRDefault="00067337" w:rsidP="00067337">
            <w:pPr>
              <w:rPr>
                <w:rFonts w:ascii="Century Gothic" w:hAnsi="Century Gothic"/>
                <w:b/>
                <w:sz w:val="20"/>
              </w:rPr>
            </w:pPr>
            <w:r w:rsidRPr="001633F4">
              <w:rPr>
                <w:rFonts w:ascii="Century Gothic" w:hAnsi="Century Gothic"/>
                <w:b/>
                <w:sz w:val="20"/>
              </w:rPr>
              <w:lastRenderedPageBreak/>
              <w:t>Give an example of a</w:t>
            </w:r>
            <w:r w:rsidR="00D33FB9" w:rsidRPr="001633F4">
              <w:rPr>
                <w:rFonts w:ascii="Century Gothic" w:hAnsi="Century Gothic"/>
                <w:b/>
                <w:sz w:val="20"/>
              </w:rPr>
              <w:t xml:space="preserve"> point in the text when you struggled to understand, and describe the</w:t>
            </w:r>
            <w:r w:rsidRPr="001633F4">
              <w:rPr>
                <w:rFonts w:ascii="Century Gothic" w:hAnsi="Century Gothic"/>
                <w:b/>
                <w:sz w:val="20"/>
              </w:rPr>
              <w:t xml:space="preserve"> fix-up strategy you used</w:t>
            </w:r>
            <w:r w:rsidR="004472CA" w:rsidRPr="001633F4">
              <w:rPr>
                <w:rFonts w:ascii="Century Gothic" w:hAnsi="Century Gothic"/>
                <w:b/>
                <w:sz w:val="20"/>
              </w:rPr>
              <w:t>.</w:t>
            </w:r>
          </w:p>
          <w:p w14:paraId="07D1E008" w14:textId="77777777" w:rsidR="001633F4" w:rsidRDefault="001633F4" w:rsidP="00067337">
            <w:pPr>
              <w:rPr>
                <w:rFonts w:ascii="Century Gothic" w:hAnsi="Century Gothic"/>
                <w:sz w:val="20"/>
              </w:rPr>
            </w:pPr>
          </w:p>
          <w:p w14:paraId="198C36F3" w14:textId="77777777" w:rsidR="001633F4" w:rsidRDefault="001633F4" w:rsidP="00067337">
            <w:pPr>
              <w:rPr>
                <w:rFonts w:ascii="Century Gothic" w:hAnsi="Century Gothic"/>
                <w:sz w:val="20"/>
              </w:rPr>
            </w:pPr>
          </w:p>
          <w:p w14:paraId="3324C9EA" w14:textId="77777777" w:rsidR="001633F4" w:rsidRDefault="001633F4" w:rsidP="00067337">
            <w:pPr>
              <w:rPr>
                <w:rFonts w:ascii="Century Gothic" w:hAnsi="Century Gothic"/>
                <w:sz w:val="20"/>
              </w:rPr>
            </w:pPr>
          </w:p>
          <w:p w14:paraId="723B6793" w14:textId="77777777" w:rsidR="00827818" w:rsidRDefault="00827818" w:rsidP="00067337">
            <w:pPr>
              <w:rPr>
                <w:rFonts w:ascii="Century Gothic" w:hAnsi="Century Gothic"/>
                <w:sz w:val="20"/>
              </w:rPr>
            </w:pPr>
          </w:p>
          <w:p w14:paraId="2562F458" w14:textId="77777777" w:rsidR="001633F4" w:rsidRPr="001633F4" w:rsidRDefault="001633F4" w:rsidP="00067337">
            <w:pPr>
              <w:rPr>
                <w:rFonts w:ascii="Century Gothic" w:hAnsi="Century Gothic"/>
                <w:b/>
                <w:sz w:val="20"/>
              </w:rPr>
            </w:pPr>
            <w:r w:rsidRPr="001633F4">
              <w:rPr>
                <w:rFonts w:ascii="Century Gothic" w:hAnsi="Century Gothic"/>
                <w:b/>
                <w:sz w:val="20"/>
              </w:rPr>
              <w:lastRenderedPageBreak/>
              <w:t>List 3 words you were unfamiliar with, along with their definitions.</w:t>
            </w:r>
          </w:p>
          <w:p w14:paraId="7E3B3F00" w14:textId="77777777" w:rsidR="001633F4" w:rsidRPr="001633F4" w:rsidRDefault="001633F4" w:rsidP="00067337">
            <w:pPr>
              <w:rPr>
                <w:rFonts w:ascii="Century Gothic" w:hAnsi="Century Gothic"/>
                <w:b/>
                <w:sz w:val="20"/>
              </w:rPr>
            </w:pPr>
            <w:r w:rsidRPr="001633F4">
              <w:rPr>
                <w:rFonts w:ascii="Century Gothic" w:hAnsi="Century Gothic"/>
                <w:b/>
                <w:sz w:val="20"/>
              </w:rPr>
              <w:t>Word 1:</w:t>
            </w:r>
          </w:p>
          <w:p w14:paraId="388D0B5C" w14:textId="77777777" w:rsidR="001633F4" w:rsidRPr="001633F4" w:rsidRDefault="001633F4" w:rsidP="00067337">
            <w:pPr>
              <w:rPr>
                <w:rFonts w:ascii="Century Gothic" w:hAnsi="Century Gothic"/>
                <w:b/>
                <w:sz w:val="20"/>
              </w:rPr>
            </w:pPr>
            <w:r w:rsidRPr="001633F4">
              <w:rPr>
                <w:rFonts w:ascii="Century Gothic" w:hAnsi="Century Gothic"/>
                <w:b/>
                <w:sz w:val="20"/>
              </w:rPr>
              <w:t>Definition:</w:t>
            </w:r>
          </w:p>
          <w:p w14:paraId="2684C27C" w14:textId="77777777" w:rsidR="001633F4" w:rsidRDefault="001633F4" w:rsidP="00067337">
            <w:pPr>
              <w:rPr>
                <w:rFonts w:ascii="Century Gothic" w:hAnsi="Century Gothic"/>
                <w:sz w:val="20"/>
              </w:rPr>
            </w:pPr>
          </w:p>
          <w:p w14:paraId="4E25DFF8" w14:textId="77777777" w:rsidR="001633F4" w:rsidRDefault="001633F4" w:rsidP="00067337">
            <w:pPr>
              <w:rPr>
                <w:rFonts w:ascii="Century Gothic" w:hAnsi="Century Gothic"/>
                <w:sz w:val="20"/>
              </w:rPr>
            </w:pPr>
          </w:p>
          <w:p w14:paraId="1E0E0D87" w14:textId="77777777" w:rsidR="001633F4" w:rsidRPr="001633F4" w:rsidRDefault="001633F4" w:rsidP="00067337">
            <w:pPr>
              <w:rPr>
                <w:rFonts w:ascii="Century Gothic" w:hAnsi="Century Gothic"/>
                <w:b/>
                <w:sz w:val="20"/>
              </w:rPr>
            </w:pPr>
            <w:r w:rsidRPr="001633F4">
              <w:rPr>
                <w:rFonts w:ascii="Century Gothic" w:hAnsi="Century Gothic"/>
                <w:b/>
                <w:sz w:val="20"/>
              </w:rPr>
              <w:t>Word 2:</w:t>
            </w:r>
          </w:p>
          <w:p w14:paraId="097BD7E8" w14:textId="77777777" w:rsidR="001633F4" w:rsidRPr="001633F4" w:rsidRDefault="001633F4" w:rsidP="00067337">
            <w:pPr>
              <w:rPr>
                <w:rFonts w:ascii="Century Gothic" w:hAnsi="Century Gothic"/>
                <w:b/>
                <w:sz w:val="20"/>
              </w:rPr>
            </w:pPr>
            <w:r w:rsidRPr="001633F4">
              <w:rPr>
                <w:rFonts w:ascii="Century Gothic" w:hAnsi="Century Gothic"/>
                <w:b/>
                <w:sz w:val="20"/>
              </w:rPr>
              <w:t>Definition:</w:t>
            </w:r>
          </w:p>
          <w:p w14:paraId="533C294A" w14:textId="77777777" w:rsidR="001633F4" w:rsidRPr="001633F4" w:rsidRDefault="001633F4" w:rsidP="00067337">
            <w:pPr>
              <w:rPr>
                <w:rFonts w:ascii="Century Gothic" w:hAnsi="Century Gothic"/>
                <w:b/>
                <w:sz w:val="20"/>
              </w:rPr>
            </w:pPr>
          </w:p>
          <w:p w14:paraId="5E23D30C" w14:textId="77777777" w:rsidR="001633F4" w:rsidRPr="001633F4" w:rsidRDefault="001633F4" w:rsidP="00067337">
            <w:pPr>
              <w:rPr>
                <w:rFonts w:ascii="Century Gothic" w:hAnsi="Century Gothic"/>
                <w:b/>
                <w:sz w:val="20"/>
              </w:rPr>
            </w:pPr>
          </w:p>
          <w:p w14:paraId="1F645B23" w14:textId="77777777" w:rsidR="001633F4" w:rsidRPr="001633F4" w:rsidRDefault="001633F4" w:rsidP="00067337">
            <w:pPr>
              <w:rPr>
                <w:rFonts w:ascii="Century Gothic" w:hAnsi="Century Gothic"/>
                <w:b/>
                <w:sz w:val="20"/>
              </w:rPr>
            </w:pPr>
            <w:r w:rsidRPr="001633F4">
              <w:rPr>
                <w:rFonts w:ascii="Century Gothic" w:hAnsi="Century Gothic"/>
                <w:b/>
                <w:sz w:val="20"/>
              </w:rPr>
              <w:t xml:space="preserve">Word 3: </w:t>
            </w:r>
          </w:p>
          <w:p w14:paraId="39EDDB50" w14:textId="77777777" w:rsidR="001633F4" w:rsidRPr="001633F4" w:rsidRDefault="001633F4" w:rsidP="00067337">
            <w:pPr>
              <w:rPr>
                <w:rFonts w:ascii="Century Gothic" w:hAnsi="Century Gothic"/>
                <w:b/>
                <w:sz w:val="20"/>
              </w:rPr>
            </w:pPr>
            <w:r w:rsidRPr="001633F4">
              <w:rPr>
                <w:rFonts w:ascii="Century Gothic" w:hAnsi="Century Gothic"/>
                <w:b/>
                <w:sz w:val="20"/>
              </w:rPr>
              <w:t>Definition:</w:t>
            </w:r>
          </w:p>
          <w:p w14:paraId="750354F7" w14:textId="77777777" w:rsidR="001633F4" w:rsidRDefault="001633F4" w:rsidP="00067337">
            <w:pPr>
              <w:rPr>
                <w:rFonts w:ascii="Century Gothic" w:hAnsi="Century Gothic"/>
                <w:sz w:val="20"/>
              </w:rPr>
            </w:pPr>
          </w:p>
          <w:p w14:paraId="30A5F1E8" w14:textId="3FC9C095" w:rsidR="001633F4" w:rsidRPr="00067337" w:rsidRDefault="001633F4" w:rsidP="00067337">
            <w:pPr>
              <w:rPr>
                <w:rFonts w:ascii="Century Gothic" w:hAnsi="Century Gothic"/>
                <w:sz w:val="20"/>
              </w:rPr>
            </w:pPr>
          </w:p>
        </w:tc>
      </w:tr>
      <w:tr w:rsidR="00067337" w14:paraId="56F27961" w14:textId="77777777" w:rsidTr="008504F0">
        <w:trPr>
          <w:trHeight w:val="994"/>
        </w:trPr>
        <w:tc>
          <w:tcPr>
            <w:tcW w:w="3119" w:type="dxa"/>
          </w:tcPr>
          <w:p w14:paraId="10EF371A" w14:textId="3D3A18AF" w:rsidR="00067337" w:rsidRPr="0015334D" w:rsidRDefault="00067337" w:rsidP="0015334D">
            <w:pPr>
              <w:rPr>
                <w:rFonts w:ascii="Century Gothic" w:hAnsi="Century Gothic"/>
                <w:sz w:val="20"/>
              </w:rPr>
            </w:pPr>
            <w:r w:rsidRPr="00D478C0">
              <w:rPr>
                <w:rFonts w:ascii="Century Gothic" w:hAnsi="Century Gothic"/>
                <w:b/>
                <w:sz w:val="20"/>
              </w:rPr>
              <w:lastRenderedPageBreak/>
              <w:t>3) Find Main and Supporting Ideas:</w:t>
            </w:r>
            <w:r>
              <w:rPr>
                <w:rFonts w:ascii="Century Gothic" w:hAnsi="Century Gothic"/>
                <w:sz w:val="20"/>
              </w:rPr>
              <w:t xml:space="preserve"> figure out what the text’s message is, and how you know that.</w:t>
            </w:r>
            <w:r w:rsidR="008504F0">
              <w:rPr>
                <w:rFonts w:ascii="Century Gothic" w:hAnsi="Century Gothic"/>
                <w:sz w:val="20"/>
              </w:rPr>
              <w:t xml:space="preserve"> The “main idea” is what the text is about. The “supporting ideas” are facts and phrases that back up the main idea.</w:t>
            </w:r>
          </w:p>
        </w:tc>
        <w:tc>
          <w:tcPr>
            <w:tcW w:w="8505" w:type="dxa"/>
          </w:tcPr>
          <w:p w14:paraId="1FFFDEC9" w14:textId="77777777" w:rsidR="001633F4" w:rsidRDefault="004472CA" w:rsidP="00067337">
            <w:pPr>
              <w:rPr>
                <w:rFonts w:ascii="Century Gothic" w:hAnsi="Century Gothic"/>
                <w:sz w:val="20"/>
              </w:rPr>
            </w:pPr>
            <w:r w:rsidRPr="001633F4">
              <w:rPr>
                <w:rFonts w:ascii="Century Gothic" w:hAnsi="Century Gothic"/>
                <w:b/>
                <w:sz w:val="20"/>
              </w:rPr>
              <w:t>What is the main idea of this text?</w:t>
            </w:r>
            <w:r w:rsidR="00933F0F">
              <w:rPr>
                <w:rFonts w:ascii="Century Gothic" w:hAnsi="Century Gothic"/>
                <w:sz w:val="20"/>
              </w:rPr>
              <w:t xml:space="preserve"> </w:t>
            </w:r>
          </w:p>
          <w:p w14:paraId="02375D2D" w14:textId="77777777" w:rsidR="001633F4" w:rsidRDefault="001633F4" w:rsidP="00067337">
            <w:pPr>
              <w:rPr>
                <w:rFonts w:ascii="Century Gothic" w:hAnsi="Century Gothic"/>
                <w:sz w:val="20"/>
              </w:rPr>
            </w:pPr>
          </w:p>
          <w:p w14:paraId="20FE4517" w14:textId="77777777" w:rsidR="001633F4" w:rsidRDefault="001633F4" w:rsidP="00067337">
            <w:pPr>
              <w:rPr>
                <w:rFonts w:ascii="Century Gothic" w:hAnsi="Century Gothic"/>
                <w:sz w:val="20"/>
              </w:rPr>
            </w:pPr>
          </w:p>
          <w:p w14:paraId="6AC8C743" w14:textId="77777777" w:rsidR="001633F4" w:rsidRDefault="001633F4" w:rsidP="00067337">
            <w:pPr>
              <w:rPr>
                <w:rFonts w:ascii="Century Gothic" w:hAnsi="Century Gothic"/>
                <w:sz w:val="20"/>
              </w:rPr>
            </w:pPr>
          </w:p>
          <w:p w14:paraId="404B9DCC" w14:textId="07B29054" w:rsidR="00067337" w:rsidRDefault="001633F4" w:rsidP="00067337">
            <w:pPr>
              <w:rPr>
                <w:rFonts w:ascii="Century Gothic" w:hAnsi="Century Gothic"/>
                <w:b/>
                <w:sz w:val="20"/>
              </w:rPr>
            </w:pPr>
            <w:r w:rsidRPr="001633F4">
              <w:rPr>
                <w:rFonts w:ascii="Century Gothic" w:hAnsi="Century Gothic"/>
                <w:b/>
                <w:sz w:val="20"/>
              </w:rPr>
              <w:t xml:space="preserve">How do you know? List 3 supporting ideas </w:t>
            </w:r>
            <w:r w:rsidR="005773E8">
              <w:rPr>
                <w:rFonts w:ascii="Century Gothic" w:hAnsi="Century Gothic"/>
                <w:b/>
                <w:sz w:val="20"/>
              </w:rPr>
              <w:t xml:space="preserve">(facts) </w:t>
            </w:r>
            <w:r w:rsidRPr="001633F4">
              <w:rPr>
                <w:rFonts w:ascii="Century Gothic" w:hAnsi="Century Gothic"/>
                <w:b/>
                <w:sz w:val="20"/>
              </w:rPr>
              <w:t>found in the article.</w:t>
            </w:r>
            <w:r w:rsidR="005773E8">
              <w:rPr>
                <w:rFonts w:ascii="Century Gothic" w:hAnsi="Century Gothic"/>
                <w:b/>
                <w:sz w:val="20"/>
              </w:rPr>
              <w:t xml:space="preserve"> Include the source of these facts.</w:t>
            </w:r>
          </w:p>
          <w:p w14:paraId="68579977" w14:textId="77777777" w:rsidR="005773E8" w:rsidRDefault="005773E8" w:rsidP="00067337">
            <w:pPr>
              <w:rPr>
                <w:rFonts w:ascii="Century Gothic" w:hAnsi="Century Gothic"/>
                <w:b/>
                <w:sz w:val="20"/>
              </w:rPr>
            </w:pPr>
          </w:p>
          <w:p w14:paraId="658C4739" w14:textId="77777777" w:rsidR="008504F0" w:rsidRDefault="005773E8" w:rsidP="00067337">
            <w:pPr>
              <w:rPr>
                <w:rFonts w:ascii="Century Gothic" w:hAnsi="Century Gothic"/>
                <w:sz w:val="20"/>
              </w:rPr>
            </w:pPr>
            <w:r w:rsidRPr="008504F0">
              <w:rPr>
                <w:rFonts w:ascii="Century Gothic" w:hAnsi="Century Gothic"/>
                <w:sz w:val="20"/>
              </w:rPr>
              <w:t xml:space="preserve">Example: </w:t>
            </w:r>
          </w:p>
          <w:p w14:paraId="45E21612" w14:textId="519553A9" w:rsidR="005773E8" w:rsidRDefault="005773E8" w:rsidP="008504F0">
            <w:pPr>
              <w:pStyle w:val="ListParagraph"/>
              <w:numPr>
                <w:ilvl w:val="0"/>
                <w:numId w:val="2"/>
              </w:numPr>
              <w:rPr>
                <w:rFonts w:ascii="Century Gothic" w:hAnsi="Century Gothic"/>
                <w:sz w:val="20"/>
              </w:rPr>
            </w:pPr>
            <w:r w:rsidRPr="008504F0">
              <w:rPr>
                <w:rFonts w:ascii="Century Gothic" w:hAnsi="Century Gothic"/>
                <w:sz w:val="20"/>
              </w:rPr>
              <w:t>“</w:t>
            </w:r>
            <w:proofErr w:type="gramStart"/>
            <w:r w:rsidR="008504F0" w:rsidRPr="008504F0">
              <w:rPr>
                <w:rFonts w:ascii="Century Gothic" w:hAnsi="Century Gothic"/>
                <w:sz w:val="20"/>
              </w:rPr>
              <w:t>the</w:t>
            </w:r>
            <w:proofErr w:type="gramEnd"/>
            <w:r w:rsidR="008504F0" w:rsidRPr="008504F0">
              <w:rPr>
                <w:rFonts w:ascii="Century Gothic" w:hAnsi="Century Gothic"/>
                <w:sz w:val="20"/>
              </w:rPr>
              <w:t xml:space="preserve"> 2008 survey found that a full 67 per cent of adolescents… now rate family life as ‘very important,’ up from 59% in 2000.” (source: Project Teen Canada Survey)</w:t>
            </w:r>
          </w:p>
          <w:p w14:paraId="78D1D2AE" w14:textId="77777777" w:rsidR="008504F0" w:rsidRDefault="008504F0" w:rsidP="008504F0">
            <w:pPr>
              <w:rPr>
                <w:rFonts w:ascii="Century Gothic" w:hAnsi="Century Gothic"/>
                <w:sz w:val="20"/>
              </w:rPr>
            </w:pPr>
          </w:p>
          <w:p w14:paraId="3D288BD2" w14:textId="77777777" w:rsidR="008504F0" w:rsidRPr="008504F0" w:rsidRDefault="008504F0" w:rsidP="008504F0">
            <w:pPr>
              <w:rPr>
                <w:rFonts w:ascii="Century Gothic" w:hAnsi="Century Gothic"/>
                <w:sz w:val="20"/>
              </w:rPr>
            </w:pPr>
          </w:p>
          <w:p w14:paraId="5D935AC6" w14:textId="77777777" w:rsidR="001633F4" w:rsidRDefault="001633F4" w:rsidP="00067337">
            <w:pPr>
              <w:rPr>
                <w:rFonts w:ascii="Century Gothic" w:hAnsi="Century Gothic"/>
                <w:sz w:val="20"/>
              </w:rPr>
            </w:pPr>
          </w:p>
          <w:p w14:paraId="790E524A" w14:textId="77777777" w:rsidR="001633F4" w:rsidRDefault="001633F4" w:rsidP="00067337">
            <w:pPr>
              <w:rPr>
                <w:rFonts w:ascii="Century Gothic" w:hAnsi="Century Gothic"/>
                <w:sz w:val="20"/>
              </w:rPr>
            </w:pPr>
          </w:p>
          <w:p w14:paraId="3577E475" w14:textId="77777777" w:rsidR="001633F4" w:rsidRDefault="001633F4" w:rsidP="00067337">
            <w:pPr>
              <w:rPr>
                <w:rFonts w:ascii="Century Gothic" w:hAnsi="Century Gothic"/>
                <w:sz w:val="20"/>
              </w:rPr>
            </w:pPr>
          </w:p>
          <w:p w14:paraId="538434D8" w14:textId="77777777" w:rsidR="001633F4" w:rsidRDefault="001633F4" w:rsidP="00067337">
            <w:pPr>
              <w:rPr>
                <w:rFonts w:ascii="Century Gothic" w:hAnsi="Century Gothic"/>
                <w:sz w:val="20"/>
              </w:rPr>
            </w:pPr>
          </w:p>
          <w:p w14:paraId="11EC223B" w14:textId="77777777" w:rsidR="001633F4" w:rsidRDefault="001633F4" w:rsidP="00067337">
            <w:pPr>
              <w:rPr>
                <w:rFonts w:ascii="Century Gothic" w:hAnsi="Century Gothic"/>
                <w:sz w:val="20"/>
              </w:rPr>
            </w:pPr>
          </w:p>
          <w:p w14:paraId="2AE9EA28" w14:textId="77777777" w:rsidR="001633F4" w:rsidRDefault="001633F4" w:rsidP="00067337">
            <w:pPr>
              <w:rPr>
                <w:rFonts w:ascii="Century Gothic" w:hAnsi="Century Gothic"/>
                <w:sz w:val="20"/>
              </w:rPr>
            </w:pPr>
          </w:p>
          <w:p w14:paraId="44219233" w14:textId="74FA4590" w:rsidR="001633F4" w:rsidRPr="00067337" w:rsidRDefault="001633F4" w:rsidP="00067337">
            <w:pPr>
              <w:rPr>
                <w:rFonts w:ascii="Century Gothic" w:hAnsi="Century Gothic"/>
                <w:sz w:val="20"/>
              </w:rPr>
            </w:pPr>
          </w:p>
        </w:tc>
      </w:tr>
      <w:tr w:rsidR="00067337" w14:paraId="0E4B33A5" w14:textId="77777777" w:rsidTr="008504F0">
        <w:trPr>
          <w:trHeight w:val="589"/>
        </w:trPr>
        <w:tc>
          <w:tcPr>
            <w:tcW w:w="3119" w:type="dxa"/>
          </w:tcPr>
          <w:p w14:paraId="2F2769B0" w14:textId="03A757DB" w:rsidR="001039C6" w:rsidRPr="00933F0F" w:rsidRDefault="00067337" w:rsidP="00447B6B">
            <w:pPr>
              <w:jc w:val="center"/>
              <w:rPr>
                <w:rFonts w:ascii="Georgia" w:hAnsi="Georgia"/>
                <w:sz w:val="24"/>
              </w:rPr>
            </w:pPr>
            <w:r w:rsidRPr="00933F0F">
              <w:rPr>
                <w:rFonts w:ascii="Georgia" w:hAnsi="Georgia"/>
                <w:b/>
                <w:sz w:val="24"/>
              </w:rPr>
              <w:t>After Reading</w:t>
            </w:r>
            <w:r w:rsidRPr="00933F0F">
              <w:rPr>
                <w:rFonts w:ascii="Georgia" w:hAnsi="Georgia"/>
                <w:sz w:val="24"/>
              </w:rPr>
              <w:t xml:space="preserve"> – </w:t>
            </w:r>
          </w:p>
          <w:p w14:paraId="160E4A8C" w14:textId="77777777" w:rsidR="00067337" w:rsidRPr="001039C6" w:rsidRDefault="00067337" w:rsidP="00447B6B">
            <w:pPr>
              <w:jc w:val="center"/>
              <w:rPr>
                <w:rFonts w:ascii="American Typewriter" w:hAnsi="American Typewriter"/>
              </w:rPr>
            </w:pPr>
            <w:r w:rsidRPr="00933F0F">
              <w:rPr>
                <w:rFonts w:ascii="Georgia" w:hAnsi="Georgia"/>
                <w:sz w:val="24"/>
              </w:rPr>
              <w:t>Make Connections</w:t>
            </w:r>
          </w:p>
        </w:tc>
        <w:tc>
          <w:tcPr>
            <w:tcW w:w="8505" w:type="dxa"/>
          </w:tcPr>
          <w:p w14:paraId="3D4EACE2" w14:textId="2A1CEF22" w:rsidR="00067337" w:rsidRPr="00933F0F" w:rsidRDefault="00933F0F" w:rsidP="00447B6B">
            <w:pPr>
              <w:jc w:val="center"/>
              <w:rPr>
                <w:rFonts w:ascii="Georgia" w:hAnsi="Georgia"/>
              </w:rPr>
            </w:pPr>
            <w:r>
              <w:rPr>
                <w:rFonts w:ascii="Georgia" w:hAnsi="Georgia"/>
                <w:sz w:val="24"/>
              </w:rPr>
              <w:t>Generation Tame</w:t>
            </w:r>
          </w:p>
        </w:tc>
      </w:tr>
      <w:tr w:rsidR="00067337" w14:paraId="270509DB" w14:textId="77777777" w:rsidTr="008504F0">
        <w:trPr>
          <w:trHeight w:val="741"/>
        </w:trPr>
        <w:tc>
          <w:tcPr>
            <w:tcW w:w="3119" w:type="dxa"/>
          </w:tcPr>
          <w:p w14:paraId="7608F6BD" w14:textId="77777777" w:rsidR="00067337" w:rsidRDefault="00067337" w:rsidP="0015334D">
            <w:pPr>
              <w:rPr>
                <w:rFonts w:ascii="Century Gothic" w:hAnsi="Century Gothic"/>
                <w:sz w:val="20"/>
              </w:rPr>
            </w:pPr>
            <w:r w:rsidRPr="00D478C0">
              <w:rPr>
                <w:rFonts w:ascii="Century Gothic" w:hAnsi="Century Gothic"/>
                <w:b/>
                <w:sz w:val="20"/>
              </w:rPr>
              <w:t>1) Reflect:</w:t>
            </w:r>
            <w:r>
              <w:rPr>
                <w:rFonts w:ascii="Century Gothic" w:hAnsi="Century Gothic"/>
                <w:sz w:val="20"/>
              </w:rPr>
              <w:t xml:space="preserve"> ask and answer questions that confirm understanding!</w:t>
            </w:r>
          </w:p>
          <w:p w14:paraId="50EE9A88" w14:textId="77777777" w:rsidR="00067337" w:rsidRPr="0015334D" w:rsidRDefault="00067337" w:rsidP="0015334D">
            <w:pPr>
              <w:rPr>
                <w:rFonts w:ascii="Century Gothic" w:hAnsi="Century Gothic"/>
                <w:sz w:val="20"/>
              </w:rPr>
            </w:pPr>
          </w:p>
        </w:tc>
        <w:tc>
          <w:tcPr>
            <w:tcW w:w="8505" w:type="dxa"/>
          </w:tcPr>
          <w:p w14:paraId="6CAB4692" w14:textId="7D803E59" w:rsidR="00067337" w:rsidRPr="001633F4" w:rsidRDefault="00933F0F" w:rsidP="0015334D">
            <w:pPr>
              <w:rPr>
                <w:rFonts w:ascii="Century Gothic" w:hAnsi="Century Gothic"/>
                <w:b/>
                <w:sz w:val="20"/>
              </w:rPr>
            </w:pPr>
            <w:r w:rsidRPr="001633F4">
              <w:rPr>
                <w:rFonts w:ascii="Century Gothic" w:hAnsi="Century Gothic"/>
                <w:b/>
                <w:sz w:val="20"/>
              </w:rPr>
              <w:t>Does the author’s understanding of today’s teenagers match up with your own understanding?</w:t>
            </w:r>
          </w:p>
          <w:p w14:paraId="01BF2FDA" w14:textId="77777777" w:rsidR="00067337" w:rsidRDefault="00067337" w:rsidP="0015334D">
            <w:pPr>
              <w:rPr>
                <w:rFonts w:ascii="Century Gothic" w:hAnsi="Century Gothic"/>
                <w:sz w:val="20"/>
              </w:rPr>
            </w:pPr>
          </w:p>
          <w:p w14:paraId="1E9B6563" w14:textId="77777777" w:rsidR="00067337" w:rsidRDefault="00067337" w:rsidP="0015334D">
            <w:pPr>
              <w:rPr>
                <w:rFonts w:ascii="Century Gothic" w:hAnsi="Century Gothic"/>
                <w:sz w:val="20"/>
              </w:rPr>
            </w:pPr>
          </w:p>
          <w:p w14:paraId="3391412A" w14:textId="77777777" w:rsidR="001633F4" w:rsidRDefault="001633F4" w:rsidP="0015334D">
            <w:pPr>
              <w:rPr>
                <w:rFonts w:ascii="Century Gothic" w:hAnsi="Century Gothic"/>
                <w:sz w:val="20"/>
              </w:rPr>
            </w:pPr>
          </w:p>
          <w:p w14:paraId="4A8D3A5E" w14:textId="77777777" w:rsidR="004472CA" w:rsidRPr="0015334D" w:rsidRDefault="004472CA" w:rsidP="0015334D">
            <w:pPr>
              <w:rPr>
                <w:rFonts w:ascii="Century Gothic" w:hAnsi="Century Gothic"/>
                <w:sz w:val="20"/>
              </w:rPr>
            </w:pPr>
          </w:p>
        </w:tc>
      </w:tr>
      <w:tr w:rsidR="00067337" w14:paraId="2D500EFF" w14:textId="77777777" w:rsidTr="008504F0">
        <w:trPr>
          <w:trHeight w:val="724"/>
        </w:trPr>
        <w:tc>
          <w:tcPr>
            <w:tcW w:w="3119" w:type="dxa"/>
          </w:tcPr>
          <w:p w14:paraId="0757EB02" w14:textId="77777777" w:rsidR="00067337" w:rsidRDefault="00067337" w:rsidP="00D478C0">
            <w:pPr>
              <w:rPr>
                <w:rFonts w:ascii="Century Gothic" w:hAnsi="Century Gothic"/>
                <w:sz w:val="20"/>
              </w:rPr>
            </w:pPr>
            <w:r w:rsidRPr="00D478C0">
              <w:rPr>
                <w:rFonts w:ascii="Century Gothic" w:hAnsi="Century Gothic"/>
                <w:b/>
                <w:sz w:val="20"/>
              </w:rPr>
              <w:t>2) Make Meaning:</w:t>
            </w:r>
            <w:r>
              <w:rPr>
                <w:rFonts w:ascii="Century Gothic" w:hAnsi="Century Gothic"/>
                <w:sz w:val="20"/>
              </w:rPr>
              <w:t xml:space="preserve"> make connections to something bigger (self, text, world).</w:t>
            </w:r>
          </w:p>
          <w:p w14:paraId="52DF540A" w14:textId="77777777" w:rsidR="00067337" w:rsidRPr="0015334D" w:rsidRDefault="00067337" w:rsidP="00D478C0">
            <w:pPr>
              <w:rPr>
                <w:rFonts w:ascii="Century Gothic" w:hAnsi="Century Gothic"/>
                <w:sz w:val="20"/>
              </w:rPr>
            </w:pPr>
          </w:p>
        </w:tc>
        <w:tc>
          <w:tcPr>
            <w:tcW w:w="8505" w:type="dxa"/>
          </w:tcPr>
          <w:p w14:paraId="30AE825F" w14:textId="04F44CBA" w:rsidR="005773E8" w:rsidRDefault="005773E8" w:rsidP="0015334D">
            <w:pPr>
              <w:rPr>
                <w:rFonts w:ascii="Century Gothic" w:hAnsi="Century Gothic"/>
                <w:b/>
                <w:sz w:val="20"/>
              </w:rPr>
            </w:pPr>
            <w:r>
              <w:rPr>
                <w:rFonts w:ascii="Century Gothic" w:hAnsi="Century Gothic"/>
                <w:b/>
                <w:sz w:val="20"/>
              </w:rPr>
              <w:t xml:space="preserve">Name a text or experience that this article reminds you of. </w:t>
            </w:r>
            <w:bookmarkStart w:id="0" w:name="_GoBack"/>
            <w:r w:rsidRPr="00016622">
              <w:rPr>
                <w:rFonts w:ascii="Century Gothic" w:hAnsi="Century Gothic"/>
                <w:b/>
                <w:sz w:val="20"/>
                <w:u w:val="single"/>
              </w:rPr>
              <w:t>Explain</w:t>
            </w:r>
            <w:bookmarkEnd w:id="0"/>
            <w:r>
              <w:rPr>
                <w:rFonts w:ascii="Century Gothic" w:hAnsi="Century Gothic"/>
                <w:b/>
                <w:sz w:val="20"/>
              </w:rPr>
              <w:t xml:space="preserve"> why the article reminds you of this text or experience.</w:t>
            </w:r>
          </w:p>
          <w:p w14:paraId="31CC4809" w14:textId="77777777" w:rsidR="005773E8" w:rsidRDefault="005773E8" w:rsidP="0015334D">
            <w:pPr>
              <w:rPr>
                <w:rFonts w:ascii="Century Gothic" w:hAnsi="Century Gothic"/>
                <w:b/>
                <w:sz w:val="20"/>
              </w:rPr>
            </w:pPr>
          </w:p>
          <w:p w14:paraId="2AAD8E17" w14:textId="77777777" w:rsidR="001633F4" w:rsidRDefault="001633F4" w:rsidP="0015334D">
            <w:pPr>
              <w:rPr>
                <w:rFonts w:ascii="Century Gothic" w:hAnsi="Century Gothic"/>
                <w:b/>
                <w:sz w:val="20"/>
              </w:rPr>
            </w:pPr>
          </w:p>
          <w:p w14:paraId="5F30DB60" w14:textId="77777777" w:rsidR="001633F4" w:rsidRDefault="001633F4" w:rsidP="0015334D">
            <w:pPr>
              <w:rPr>
                <w:rFonts w:ascii="Century Gothic" w:hAnsi="Century Gothic"/>
                <w:b/>
                <w:sz w:val="20"/>
              </w:rPr>
            </w:pPr>
          </w:p>
          <w:p w14:paraId="705CD59A" w14:textId="77777777" w:rsidR="001633F4" w:rsidRDefault="001633F4" w:rsidP="0015334D">
            <w:pPr>
              <w:rPr>
                <w:rFonts w:ascii="Century Gothic" w:hAnsi="Century Gothic"/>
                <w:b/>
                <w:sz w:val="20"/>
              </w:rPr>
            </w:pPr>
          </w:p>
          <w:p w14:paraId="347B6C15" w14:textId="77777777" w:rsidR="001633F4" w:rsidRDefault="001633F4" w:rsidP="0015334D">
            <w:pPr>
              <w:rPr>
                <w:rFonts w:ascii="Century Gothic" w:hAnsi="Century Gothic"/>
                <w:b/>
                <w:sz w:val="20"/>
              </w:rPr>
            </w:pPr>
          </w:p>
          <w:p w14:paraId="5CA7D2D5" w14:textId="77777777" w:rsidR="001633F4" w:rsidRPr="001633F4" w:rsidRDefault="001633F4" w:rsidP="0015334D">
            <w:pPr>
              <w:rPr>
                <w:rFonts w:ascii="Century Gothic" w:hAnsi="Century Gothic"/>
                <w:b/>
                <w:sz w:val="20"/>
              </w:rPr>
            </w:pPr>
          </w:p>
        </w:tc>
      </w:tr>
      <w:tr w:rsidR="00067337" w14:paraId="03F37D0E" w14:textId="77777777" w:rsidTr="008504F0">
        <w:trPr>
          <w:trHeight w:val="757"/>
        </w:trPr>
        <w:tc>
          <w:tcPr>
            <w:tcW w:w="3119" w:type="dxa"/>
          </w:tcPr>
          <w:p w14:paraId="126D77BE" w14:textId="0C97681A" w:rsidR="00933F0F" w:rsidRDefault="00067337" w:rsidP="0015334D">
            <w:pPr>
              <w:rPr>
                <w:rFonts w:ascii="Century Gothic" w:hAnsi="Century Gothic"/>
                <w:sz w:val="20"/>
              </w:rPr>
            </w:pPr>
            <w:r w:rsidRPr="00D478C0">
              <w:rPr>
                <w:rFonts w:ascii="Century Gothic" w:hAnsi="Century Gothic"/>
                <w:b/>
                <w:sz w:val="20"/>
              </w:rPr>
              <w:t>3) Extend:</w:t>
            </w:r>
            <w:r>
              <w:rPr>
                <w:rFonts w:ascii="Century Gothic" w:hAnsi="Century Gothic"/>
                <w:sz w:val="20"/>
              </w:rPr>
              <w:t xml:space="preserve"> ask yourself what you still want/need to know about the reading.</w:t>
            </w:r>
          </w:p>
          <w:p w14:paraId="27816A24" w14:textId="77777777" w:rsidR="00933F0F" w:rsidRDefault="00933F0F" w:rsidP="0015334D">
            <w:pPr>
              <w:rPr>
                <w:rFonts w:ascii="Century Gothic" w:hAnsi="Century Gothic"/>
                <w:sz w:val="20"/>
              </w:rPr>
            </w:pPr>
          </w:p>
          <w:p w14:paraId="2CE19A2C" w14:textId="77777777" w:rsidR="00067337" w:rsidRDefault="00067337" w:rsidP="0015334D">
            <w:pPr>
              <w:rPr>
                <w:rFonts w:ascii="Century Gothic" w:hAnsi="Century Gothic"/>
                <w:sz w:val="20"/>
              </w:rPr>
            </w:pPr>
          </w:p>
        </w:tc>
        <w:tc>
          <w:tcPr>
            <w:tcW w:w="8505" w:type="dxa"/>
          </w:tcPr>
          <w:p w14:paraId="15DFA26A" w14:textId="77777777" w:rsidR="00067337" w:rsidRDefault="00933F0F" w:rsidP="005773E8">
            <w:pPr>
              <w:rPr>
                <w:rFonts w:ascii="Century Gothic" w:hAnsi="Century Gothic"/>
                <w:b/>
                <w:sz w:val="20"/>
              </w:rPr>
            </w:pPr>
            <w:r w:rsidRPr="005773E8">
              <w:rPr>
                <w:rFonts w:ascii="Century Gothic" w:hAnsi="Century Gothic"/>
                <w:b/>
                <w:sz w:val="20"/>
              </w:rPr>
              <w:t xml:space="preserve">Come up with 1-2 questions you </w:t>
            </w:r>
            <w:r w:rsidR="005773E8">
              <w:rPr>
                <w:rFonts w:ascii="Century Gothic" w:hAnsi="Century Gothic"/>
                <w:b/>
                <w:sz w:val="20"/>
              </w:rPr>
              <w:t>still have</w:t>
            </w:r>
            <w:r w:rsidRPr="005773E8">
              <w:rPr>
                <w:rFonts w:ascii="Century Gothic" w:hAnsi="Century Gothic"/>
                <w:b/>
                <w:sz w:val="20"/>
              </w:rPr>
              <w:t xml:space="preserve"> </w:t>
            </w:r>
            <w:r w:rsidR="005773E8">
              <w:rPr>
                <w:rFonts w:ascii="Century Gothic" w:hAnsi="Century Gothic"/>
                <w:b/>
                <w:sz w:val="20"/>
              </w:rPr>
              <w:t>after reading</w:t>
            </w:r>
            <w:r w:rsidRPr="005773E8">
              <w:rPr>
                <w:rFonts w:ascii="Century Gothic" w:hAnsi="Century Gothic"/>
                <w:b/>
                <w:sz w:val="20"/>
              </w:rPr>
              <w:t xml:space="preserve"> this article.</w:t>
            </w:r>
          </w:p>
          <w:p w14:paraId="3F667800" w14:textId="77777777" w:rsidR="00827818" w:rsidRDefault="00827818" w:rsidP="005773E8">
            <w:pPr>
              <w:rPr>
                <w:rFonts w:ascii="Century Gothic" w:hAnsi="Century Gothic"/>
                <w:b/>
                <w:sz w:val="20"/>
              </w:rPr>
            </w:pPr>
          </w:p>
          <w:p w14:paraId="59167A61" w14:textId="77777777" w:rsidR="00827818" w:rsidRDefault="00827818" w:rsidP="005773E8">
            <w:pPr>
              <w:rPr>
                <w:rFonts w:ascii="Century Gothic" w:hAnsi="Century Gothic"/>
                <w:b/>
                <w:sz w:val="20"/>
              </w:rPr>
            </w:pPr>
          </w:p>
          <w:p w14:paraId="4E61C809" w14:textId="77777777" w:rsidR="00827818" w:rsidRDefault="00827818" w:rsidP="005773E8">
            <w:pPr>
              <w:rPr>
                <w:rFonts w:ascii="Century Gothic" w:hAnsi="Century Gothic"/>
                <w:b/>
                <w:sz w:val="20"/>
              </w:rPr>
            </w:pPr>
          </w:p>
          <w:p w14:paraId="1843D139" w14:textId="77777777" w:rsidR="00827818" w:rsidRDefault="00827818" w:rsidP="005773E8">
            <w:pPr>
              <w:rPr>
                <w:rFonts w:ascii="Century Gothic" w:hAnsi="Century Gothic"/>
                <w:b/>
                <w:sz w:val="20"/>
              </w:rPr>
            </w:pPr>
          </w:p>
          <w:p w14:paraId="65E4573C" w14:textId="22D2AFE4" w:rsidR="00827818" w:rsidRPr="005773E8" w:rsidRDefault="00827818" w:rsidP="005773E8">
            <w:pPr>
              <w:rPr>
                <w:rFonts w:ascii="Century Gothic" w:hAnsi="Century Gothic"/>
                <w:b/>
                <w:sz w:val="20"/>
              </w:rPr>
            </w:pPr>
          </w:p>
        </w:tc>
      </w:tr>
    </w:tbl>
    <w:p w14:paraId="2F1136E9" w14:textId="77777777" w:rsidR="00447B6B" w:rsidRPr="00447B6B" w:rsidRDefault="00447B6B" w:rsidP="00447B6B">
      <w:pPr>
        <w:rPr>
          <w:rFonts w:ascii="Century Gothic" w:hAnsi="Century Gothic"/>
        </w:rPr>
      </w:pPr>
    </w:p>
    <w:sectPr w:rsidR="00447B6B" w:rsidRPr="00447B6B" w:rsidSect="00933F0F">
      <w:headerReference w:type="default" r:id="rId7"/>
      <w:pgSz w:w="12240" w:h="15840"/>
      <w:pgMar w:top="1134" w:right="144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0FFA3" w14:textId="77777777" w:rsidR="006A4FE9" w:rsidRDefault="006A4FE9" w:rsidP="004472CA">
      <w:r>
        <w:separator/>
      </w:r>
    </w:p>
  </w:endnote>
  <w:endnote w:type="continuationSeparator" w:id="0">
    <w:p w14:paraId="24FB2AD6" w14:textId="77777777" w:rsidR="006A4FE9" w:rsidRDefault="006A4FE9" w:rsidP="0044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464A8" w14:textId="77777777" w:rsidR="006A4FE9" w:rsidRDefault="006A4FE9" w:rsidP="004472CA">
      <w:r>
        <w:separator/>
      </w:r>
    </w:p>
  </w:footnote>
  <w:footnote w:type="continuationSeparator" w:id="0">
    <w:p w14:paraId="54696B10" w14:textId="77777777" w:rsidR="006A4FE9" w:rsidRDefault="006A4FE9" w:rsidP="00447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D1C49" w14:textId="50DE501D" w:rsidR="006A4FE9" w:rsidRPr="004472CA" w:rsidRDefault="006A4FE9" w:rsidP="004472CA">
    <w:pPr>
      <w:pStyle w:val="Header"/>
      <w:jc w:val="right"/>
      <w:rPr>
        <w:rFonts w:ascii="Century Gothic" w:hAnsi="Century Gothic"/>
        <w:sz w:val="20"/>
      </w:rPr>
    </w:pPr>
    <w:r w:rsidRPr="004472CA">
      <w:rPr>
        <w:rFonts w:ascii="Century Gothic" w:hAnsi="Century Gothic"/>
        <w:sz w:val="20"/>
      </w:rPr>
      <w:t xml:space="preserve">Ms. </w:t>
    </w:r>
    <w:r>
      <w:rPr>
        <w:rFonts w:ascii="Century Gothic" w:hAnsi="Century Gothic"/>
        <w:sz w:val="20"/>
      </w:rPr>
      <w:t xml:space="preserve">Hammond, Grade 9 </w:t>
    </w:r>
    <w:r w:rsidRPr="004472CA">
      <w:rPr>
        <w:rFonts w:ascii="Century Gothic" w:hAnsi="Century Gothic"/>
        <w:sz w:val="20"/>
      </w:rPr>
      <w:t>ELA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68B65E17"/>
    <w:multiLevelType w:val="hybridMultilevel"/>
    <w:tmpl w:val="E29C2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6B"/>
    <w:rsid w:val="00016622"/>
    <w:rsid w:val="00067337"/>
    <w:rsid w:val="001039C6"/>
    <w:rsid w:val="0015334D"/>
    <w:rsid w:val="001633F4"/>
    <w:rsid w:val="0028633C"/>
    <w:rsid w:val="004472CA"/>
    <w:rsid w:val="00447B6B"/>
    <w:rsid w:val="005773E8"/>
    <w:rsid w:val="00631BDC"/>
    <w:rsid w:val="006A4FE9"/>
    <w:rsid w:val="00827818"/>
    <w:rsid w:val="008504F0"/>
    <w:rsid w:val="008A796C"/>
    <w:rsid w:val="00933F0F"/>
    <w:rsid w:val="00A347A5"/>
    <w:rsid w:val="00AA3B0D"/>
    <w:rsid w:val="00CF5278"/>
    <w:rsid w:val="00D33FB9"/>
    <w:rsid w:val="00D478C0"/>
    <w:rsid w:val="00D47CAA"/>
    <w:rsid w:val="00E548AB"/>
    <w:rsid w:val="00F9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3672A"/>
  <w14:defaultImageDpi w14:val="300"/>
  <w15:docId w15:val="{9D470757-E4AD-4BBA-B7E6-4E4D4832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table" w:styleId="TableGrid">
    <w:name w:val="Table Grid"/>
    <w:basedOn w:val="TableNormal"/>
    <w:uiPriority w:val="59"/>
    <w:rsid w:val="00447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337"/>
    <w:pPr>
      <w:ind w:left="720"/>
      <w:contextualSpacing/>
    </w:pPr>
  </w:style>
  <w:style w:type="paragraph" w:styleId="Header">
    <w:name w:val="header"/>
    <w:basedOn w:val="Normal"/>
    <w:link w:val="HeaderChar"/>
    <w:uiPriority w:val="99"/>
    <w:unhideWhenUsed/>
    <w:rsid w:val="004472CA"/>
    <w:pPr>
      <w:tabs>
        <w:tab w:val="center" w:pos="4320"/>
        <w:tab w:val="right" w:pos="8640"/>
      </w:tabs>
    </w:pPr>
  </w:style>
  <w:style w:type="character" w:customStyle="1" w:styleId="HeaderChar">
    <w:name w:val="Header Char"/>
    <w:basedOn w:val="DefaultParagraphFont"/>
    <w:link w:val="Header"/>
    <w:uiPriority w:val="99"/>
    <w:rsid w:val="004472CA"/>
    <w:rPr>
      <w:rFonts w:asciiTheme="minorHAnsi" w:hAnsiTheme="minorHAnsi"/>
    </w:rPr>
  </w:style>
  <w:style w:type="paragraph" w:styleId="Footer">
    <w:name w:val="footer"/>
    <w:basedOn w:val="Normal"/>
    <w:link w:val="FooterChar"/>
    <w:uiPriority w:val="99"/>
    <w:unhideWhenUsed/>
    <w:rsid w:val="004472CA"/>
    <w:pPr>
      <w:tabs>
        <w:tab w:val="center" w:pos="4320"/>
        <w:tab w:val="right" w:pos="8640"/>
      </w:tabs>
    </w:pPr>
  </w:style>
  <w:style w:type="character" w:customStyle="1" w:styleId="FooterChar">
    <w:name w:val="Footer Char"/>
    <w:basedOn w:val="DefaultParagraphFont"/>
    <w:link w:val="Footer"/>
    <w:uiPriority w:val="99"/>
    <w:rsid w:val="004472CA"/>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456</Words>
  <Characters>2603</Characters>
  <Application>Microsoft Office Word</Application>
  <DocSecurity>0</DocSecurity>
  <Lines>21</Lines>
  <Paragraphs>6</Paragraphs>
  <ScaleCrop>false</ScaleCrop>
  <Company>Britt's Word</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6</cp:revision>
  <cp:lastPrinted>2015-02-03T04:06:00Z</cp:lastPrinted>
  <dcterms:created xsi:type="dcterms:W3CDTF">2015-02-17T03:18:00Z</dcterms:created>
  <dcterms:modified xsi:type="dcterms:W3CDTF">2016-10-31T02:15:00Z</dcterms:modified>
</cp:coreProperties>
</file>