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A1" w:rsidRDefault="00C34CA1" w:rsidP="00C34CA1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Life </w:t>
      </w:r>
      <w:proofErr w:type="gramStart"/>
      <w:r>
        <w:rPr>
          <w:rFonts w:ascii="Georgia" w:hAnsi="Georgia"/>
          <w:b/>
          <w:sz w:val="28"/>
        </w:rPr>
        <w:t>After</w:t>
      </w:r>
      <w:proofErr w:type="gramEnd"/>
      <w:r>
        <w:rPr>
          <w:rFonts w:ascii="Georgia" w:hAnsi="Georgia"/>
          <w:b/>
          <w:sz w:val="28"/>
        </w:rPr>
        <w:t xml:space="preserve"> Death</w:t>
      </w:r>
    </w:p>
    <w:p w:rsidR="00C34CA1" w:rsidRPr="00A11AD2" w:rsidRDefault="00C34CA1" w:rsidP="00C34CA1">
      <w:pPr>
        <w:jc w:val="center"/>
        <w:rPr>
          <w:rFonts w:ascii="Georgia" w:hAnsi="Georgia"/>
        </w:rPr>
      </w:pPr>
      <w:r>
        <w:rPr>
          <w:rFonts w:ascii="Georgia" w:hAnsi="Georgia"/>
        </w:rPr>
        <w:t>Responding to Text</w:t>
      </w:r>
      <w:r>
        <w:rPr>
          <w:rFonts w:ascii="Georgia" w:hAnsi="Georgia"/>
        </w:rPr>
        <w:t xml:space="preserve"> Question</w:t>
      </w:r>
      <w:r>
        <w:rPr>
          <w:rFonts w:ascii="Georgia" w:hAnsi="Georgia"/>
        </w:rPr>
        <w:tab/>
      </w:r>
    </w:p>
    <w:p w:rsidR="00C34CA1" w:rsidRPr="00A11AD2" w:rsidRDefault="00C34CA1" w:rsidP="00C34CA1">
      <w:pPr>
        <w:rPr>
          <w:rFonts w:ascii="Georgia" w:hAnsi="Georgia"/>
          <w:b/>
          <w:sz w:val="28"/>
        </w:rPr>
      </w:pPr>
    </w:p>
    <w:p w:rsidR="00C34CA1" w:rsidRDefault="00C34CA1" w:rsidP="00C34CA1">
      <w:pPr>
        <w:rPr>
          <w:rFonts w:ascii="Georgia" w:hAnsi="Georgia"/>
        </w:rPr>
      </w:pPr>
      <w:r>
        <w:rPr>
          <w:rFonts w:ascii="Georgia" w:hAnsi="Georgia"/>
        </w:rPr>
        <w:t xml:space="preserve">Using 1-3 of the </w:t>
      </w:r>
      <w:r w:rsidRPr="00C34CA1">
        <w:rPr>
          <w:rFonts w:ascii="Georgia" w:hAnsi="Georgia"/>
        </w:rPr>
        <w:t>6 Traits of Writing</w:t>
      </w:r>
      <w:r>
        <w:rPr>
          <w:rFonts w:ascii="Georgia" w:hAnsi="Georgia"/>
        </w:rPr>
        <w:t>, explain whether or not you believe</w:t>
      </w:r>
      <w:bookmarkStart w:id="0" w:name="_GoBack"/>
      <w:bookmarkEnd w:id="0"/>
      <w:r>
        <w:rPr>
          <w:rFonts w:ascii="Georgia" w:hAnsi="Georgia"/>
        </w:rPr>
        <w:t xml:space="preserve"> </w:t>
      </w:r>
      <w:r w:rsidRPr="00C34CA1">
        <w:rPr>
          <w:rFonts w:ascii="Georgia" w:hAnsi="Georgia"/>
          <w:i/>
        </w:rPr>
        <w:t xml:space="preserve">Life </w:t>
      </w:r>
      <w:proofErr w:type="gramStart"/>
      <w:r w:rsidRPr="00C34CA1">
        <w:rPr>
          <w:rFonts w:ascii="Georgia" w:hAnsi="Georgia"/>
          <w:i/>
        </w:rPr>
        <w:t>After</w:t>
      </w:r>
      <w:proofErr w:type="gramEnd"/>
      <w:r w:rsidRPr="00C34CA1">
        <w:rPr>
          <w:rFonts w:ascii="Georgia" w:hAnsi="Georgia"/>
          <w:i/>
        </w:rPr>
        <w:t xml:space="preserve"> Death</w:t>
      </w:r>
      <w:r>
        <w:rPr>
          <w:rFonts w:ascii="Georgia" w:hAnsi="Georgia"/>
        </w:rPr>
        <w:t xml:space="preserve"> is a well-written piece. Use at least 3 examples to support your answer.</w:t>
      </w:r>
      <w:r>
        <w:rPr>
          <w:rFonts w:ascii="Georgia" w:hAnsi="Georgia"/>
        </w:rPr>
        <w:tab/>
        <w:t>/5</w:t>
      </w:r>
    </w:p>
    <w:p w:rsidR="00C34CA1" w:rsidRDefault="00C34CA1" w:rsidP="00C34CA1">
      <w:pPr>
        <w:rPr>
          <w:rFonts w:ascii="Georgia" w:hAnsi="Georgia"/>
        </w:rPr>
      </w:pPr>
    </w:p>
    <w:p w:rsidR="00C34CA1" w:rsidRDefault="00C34CA1" w:rsidP="00C34CA1">
      <w:pPr>
        <w:spacing w:line="480" w:lineRule="auto"/>
        <w:rPr>
          <w:rFonts w:ascii="Georgia" w:hAnsi="Georgia"/>
          <w:color w:val="7030A0"/>
        </w:rPr>
      </w:pPr>
    </w:p>
    <w:p w:rsidR="00C34CA1" w:rsidRPr="00C34CA1" w:rsidRDefault="00C34CA1" w:rsidP="00C34CA1">
      <w:pPr>
        <w:spacing w:line="480" w:lineRule="auto"/>
        <w:rPr>
          <w:rFonts w:ascii="Georgia" w:hAnsi="Georgia"/>
          <w:color w:val="7030A0"/>
        </w:rPr>
      </w:pPr>
      <w:r w:rsidRPr="00C34CA1">
        <w:rPr>
          <w:rFonts w:ascii="Georgia" w:hAnsi="Georgia"/>
          <w:color w:val="7030A0"/>
        </w:rPr>
        <w:t>Replace this text with your response [note: your response should be no longer than ¾ of a page, double-spaced].</w:t>
      </w:r>
    </w:p>
    <w:p w:rsidR="0033099B" w:rsidRDefault="0033099B"/>
    <w:sectPr w:rsidR="003309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A1"/>
    <w:rsid w:val="0033099B"/>
    <w:rsid w:val="00C3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6E6DC-23EF-4DBF-AD37-CB0C390C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A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2017-02-16T03:32:00Z</dcterms:created>
  <dcterms:modified xsi:type="dcterms:W3CDTF">2017-02-16T03:36:00Z</dcterms:modified>
</cp:coreProperties>
</file>